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11B4" w14:textId="77777777" w:rsidR="00374D8B" w:rsidRDefault="00374D8B">
      <w:pPr>
        <w:spacing w:after="0" w:line="240" w:lineRule="auto"/>
        <w:jc w:val="center"/>
        <w:rPr>
          <w:rFonts w:ascii="Times New Roman" w:eastAsia="Times New Roman" w:hAnsi="Times New Roman" w:cs="Times New Roman"/>
          <w:b/>
          <w:sz w:val="28"/>
          <w:szCs w:val="28"/>
        </w:rPr>
      </w:pPr>
    </w:p>
    <w:p w14:paraId="00000001" w14:textId="68AC1C04" w:rsidR="00676C6F" w:rsidRDefault="00374D8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GB"/>
        </w:rPr>
        <w:t xml:space="preserve">ANALISIS KINERJA PELAYANAN PUBLIK PADA APLIKASI </w:t>
      </w:r>
      <w:r w:rsidRPr="00AB771E">
        <w:rPr>
          <w:rFonts w:ascii="Times New Roman" w:eastAsia="Times New Roman" w:hAnsi="Times New Roman" w:cs="Times New Roman"/>
          <w:b/>
          <w:sz w:val="28"/>
          <w:szCs w:val="28"/>
          <w:lang w:val="en-GB"/>
        </w:rPr>
        <w:t>SAPAWARGA</w:t>
      </w:r>
      <w:r>
        <w:rPr>
          <w:rFonts w:ascii="Times New Roman" w:eastAsia="Times New Roman" w:hAnsi="Times New Roman" w:cs="Times New Roman"/>
          <w:b/>
          <w:i/>
          <w:iCs/>
          <w:sz w:val="28"/>
          <w:szCs w:val="28"/>
          <w:lang w:val="en-GB"/>
        </w:rPr>
        <w:t xml:space="preserve"> </w:t>
      </w:r>
      <w:r>
        <w:rPr>
          <w:rFonts w:ascii="Times New Roman" w:eastAsia="Times New Roman" w:hAnsi="Times New Roman" w:cs="Times New Roman"/>
          <w:b/>
          <w:sz w:val="28"/>
          <w:szCs w:val="28"/>
          <w:lang w:val="en-GB"/>
        </w:rPr>
        <w:t xml:space="preserve">JAWA BARAT </w:t>
      </w:r>
    </w:p>
    <w:p w14:paraId="00000007" w14:textId="77777777" w:rsidR="00676C6F" w:rsidRDefault="00676C6F" w:rsidP="00E13976">
      <w:pPr>
        <w:spacing w:after="0" w:line="240" w:lineRule="auto"/>
        <w:rPr>
          <w:rFonts w:ascii="Times New Roman" w:eastAsia="Times New Roman" w:hAnsi="Times New Roman" w:cs="Times New Roman"/>
          <w:sz w:val="24"/>
          <w:szCs w:val="24"/>
        </w:rPr>
      </w:pPr>
    </w:p>
    <w:p w14:paraId="00000008" w14:textId="00A5B369" w:rsidR="00676C6F" w:rsidRDefault="00E13976">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GB"/>
        </w:rPr>
        <w:t>Muhibullah</w:t>
      </w:r>
      <w:r w:rsidR="00074749">
        <w:rPr>
          <w:rFonts w:ascii="Times New Roman" w:eastAsia="Times New Roman" w:hAnsi="Times New Roman" w:cs="Times New Roman"/>
          <w:vertAlign w:val="superscript"/>
        </w:rPr>
        <w:t>1</w:t>
      </w:r>
      <w:r w:rsidR="00074749">
        <w:rPr>
          <w:rFonts w:ascii="Times New Roman" w:eastAsia="Times New Roman" w:hAnsi="Times New Roman" w:cs="Times New Roman"/>
        </w:rPr>
        <w:t xml:space="preserve">, </w:t>
      </w:r>
      <w:r>
        <w:rPr>
          <w:rFonts w:ascii="Times New Roman" w:eastAsia="Times New Roman" w:hAnsi="Times New Roman" w:cs="Times New Roman"/>
          <w:lang w:val="en-GB"/>
        </w:rPr>
        <w:t>Hanny Purnamasari</w:t>
      </w:r>
      <w:r w:rsidR="00074749">
        <w:rPr>
          <w:rFonts w:ascii="Times New Roman" w:eastAsia="Times New Roman" w:hAnsi="Times New Roman" w:cs="Times New Roman"/>
          <w:vertAlign w:val="superscript"/>
        </w:rPr>
        <w:t>2</w:t>
      </w:r>
    </w:p>
    <w:p w14:paraId="00000009" w14:textId="77777777" w:rsidR="00676C6F" w:rsidRDefault="00676C6F">
      <w:pPr>
        <w:spacing w:after="0" w:line="240" w:lineRule="auto"/>
        <w:jc w:val="center"/>
        <w:rPr>
          <w:rFonts w:ascii="Times New Roman" w:eastAsia="Times New Roman" w:hAnsi="Times New Roman" w:cs="Times New Roman"/>
          <w:b/>
          <w:sz w:val="20"/>
          <w:szCs w:val="20"/>
        </w:rPr>
      </w:pPr>
    </w:p>
    <w:p w14:paraId="0000000A" w14:textId="77777777" w:rsidR="00676C6F" w:rsidRDefault="00676C6F">
      <w:pPr>
        <w:spacing w:after="0" w:line="240" w:lineRule="auto"/>
        <w:jc w:val="center"/>
        <w:rPr>
          <w:rFonts w:ascii="Times New Roman" w:eastAsia="Times New Roman" w:hAnsi="Times New Roman" w:cs="Times New Roman"/>
          <w:b/>
          <w:sz w:val="20"/>
          <w:szCs w:val="20"/>
        </w:rPr>
      </w:pPr>
    </w:p>
    <w:p w14:paraId="0000000B" w14:textId="53A98437" w:rsidR="00676C6F" w:rsidRDefault="0007474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1 </w:t>
      </w:r>
      <w:r w:rsidR="00E13976">
        <w:rPr>
          <w:rFonts w:ascii="Times New Roman" w:eastAsia="Times New Roman" w:hAnsi="Times New Roman" w:cs="Times New Roman"/>
          <w:color w:val="000000"/>
          <w:sz w:val="20"/>
          <w:szCs w:val="20"/>
          <w:lang w:val="en-GB"/>
        </w:rPr>
        <w:t>Universitas Singaperbangsa Karawang</w:t>
      </w:r>
      <w:r>
        <w:rPr>
          <w:rFonts w:ascii="Times New Roman" w:eastAsia="Times New Roman" w:hAnsi="Times New Roman" w:cs="Times New Roman"/>
          <w:color w:val="000000"/>
          <w:sz w:val="20"/>
          <w:szCs w:val="20"/>
        </w:rPr>
        <w:t>/</w:t>
      </w:r>
      <w:r w:rsidR="00E13976">
        <w:rPr>
          <w:rFonts w:ascii="Times New Roman" w:eastAsia="Times New Roman" w:hAnsi="Times New Roman" w:cs="Times New Roman"/>
          <w:color w:val="000000"/>
          <w:sz w:val="20"/>
          <w:szCs w:val="20"/>
          <w:lang w:val="en-GB"/>
        </w:rPr>
        <w:t xml:space="preserve"> Karawang, Indonesia</w:t>
      </w:r>
      <w:r w:rsidR="00102157">
        <w:rPr>
          <w:rFonts w:ascii="Times New Roman" w:eastAsia="Times New Roman" w:hAnsi="Times New Roman" w:cs="Times New Roman"/>
          <w:color w:val="000000"/>
          <w:sz w:val="20"/>
          <w:szCs w:val="20"/>
          <w:lang w:val="en-GB"/>
        </w:rPr>
        <w:t xml:space="preserve"> </w:t>
      </w:r>
    </w:p>
    <w:p w14:paraId="0000000D" w14:textId="71CA62B2" w:rsidR="00676C6F" w:rsidRDefault="00074749" w:rsidP="001021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2 </w:t>
      </w:r>
      <w:r w:rsidR="00102157">
        <w:rPr>
          <w:rFonts w:ascii="Times New Roman" w:eastAsia="Times New Roman" w:hAnsi="Times New Roman" w:cs="Times New Roman"/>
          <w:color w:val="000000"/>
          <w:sz w:val="20"/>
          <w:szCs w:val="20"/>
          <w:lang w:val="en-GB"/>
        </w:rPr>
        <w:t>Universitas Singaperbangsa Karawang</w:t>
      </w:r>
      <w:r>
        <w:rPr>
          <w:rFonts w:ascii="Times New Roman" w:eastAsia="Times New Roman" w:hAnsi="Times New Roman" w:cs="Times New Roman"/>
          <w:color w:val="000000"/>
          <w:sz w:val="20"/>
          <w:szCs w:val="20"/>
        </w:rPr>
        <w:t>/</w:t>
      </w:r>
      <w:r w:rsidR="00102157">
        <w:rPr>
          <w:rFonts w:ascii="Times New Roman" w:eastAsia="Times New Roman" w:hAnsi="Times New Roman" w:cs="Times New Roman"/>
          <w:color w:val="000000"/>
          <w:sz w:val="20"/>
          <w:szCs w:val="20"/>
          <w:lang w:val="en-GB"/>
        </w:rPr>
        <w:t>Karawang</w:t>
      </w:r>
      <w:r>
        <w:rPr>
          <w:rFonts w:ascii="Times New Roman" w:eastAsia="Times New Roman" w:hAnsi="Times New Roman" w:cs="Times New Roman"/>
          <w:color w:val="000000"/>
          <w:sz w:val="20"/>
          <w:szCs w:val="20"/>
        </w:rPr>
        <w:t xml:space="preserve">, </w:t>
      </w:r>
      <w:r w:rsidR="00102157">
        <w:rPr>
          <w:rFonts w:ascii="Times New Roman" w:eastAsia="Times New Roman" w:hAnsi="Times New Roman" w:cs="Times New Roman"/>
          <w:color w:val="000000"/>
          <w:sz w:val="20"/>
          <w:szCs w:val="20"/>
          <w:lang w:val="en-GB"/>
        </w:rPr>
        <w:t>Indonesia</w:t>
      </w:r>
      <w:r>
        <w:rPr>
          <w:rFonts w:ascii="Times New Roman" w:eastAsia="Times New Roman" w:hAnsi="Times New Roman" w:cs="Times New Roman"/>
          <w:color w:val="000000"/>
          <w:sz w:val="20"/>
          <w:szCs w:val="20"/>
        </w:rPr>
        <w:t xml:space="preserve"> </w:t>
      </w:r>
    </w:p>
    <w:p w14:paraId="0000000E" w14:textId="77777777" w:rsidR="00676C6F" w:rsidRDefault="00676C6F">
      <w:pPr>
        <w:spacing w:after="0" w:line="240" w:lineRule="auto"/>
        <w:jc w:val="center"/>
        <w:rPr>
          <w:rFonts w:ascii="Times New Roman" w:eastAsia="Times New Roman" w:hAnsi="Times New Roman" w:cs="Times New Roman"/>
          <w:sz w:val="20"/>
          <w:szCs w:val="20"/>
        </w:rPr>
      </w:pPr>
    </w:p>
    <w:p w14:paraId="0000000F" w14:textId="7736CC16" w:rsidR="00676C6F" w:rsidRDefault="0007474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8" w:history="1">
        <w:r w:rsidR="00102157" w:rsidRPr="001A1147">
          <w:rPr>
            <w:rStyle w:val="Hyperlink"/>
            <w:rFonts w:ascii="Times New Roman" w:eastAsia="Times New Roman" w:hAnsi="Times New Roman" w:cs="Times New Roman"/>
            <w:sz w:val="20"/>
            <w:szCs w:val="20"/>
            <w:lang w:val="en-GB"/>
          </w:rPr>
          <w:t>2110631180025@student.unsika.ac.id</w:t>
        </w:r>
      </w:hyperlink>
      <w:r w:rsidR="00102157">
        <w:rPr>
          <w:rFonts w:ascii="Times New Roman" w:eastAsia="Times New Roman" w:hAnsi="Times New Roman" w:cs="Times New Roman"/>
          <w:sz w:val="20"/>
          <w:szCs w:val="20"/>
          <w:lang w:val="en-GB"/>
        </w:rPr>
        <w:t xml:space="preserve"> </w:t>
      </w:r>
    </w:p>
    <w:p w14:paraId="00000010" w14:textId="77777777" w:rsidR="00676C6F" w:rsidRDefault="00676C6F">
      <w:pPr>
        <w:spacing w:line="240" w:lineRule="auto"/>
        <w:jc w:val="center"/>
        <w:rPr>
          <w:rFonts w:ascii="Times New Roman" w:eastAsia="Times New Roman" w:hAnsi="Times New Roman" w:cs="Times New Roman"/>
          <w:sz w:val="20"/>
          <w:szCs w:val="20"/>
        </w:rPr>
      </w:pPr>
    </w:p>
    <w:p w14:paraId="00000012" w14:textId="72FF0830" w:rsidR="00676C6F" w:rsidRPr="002E1933" w:rsidRDefault="00074749" w:rsidP="002E1933">
      <w:pPr>
        <w:spacing w:line="240" w:lineRule="auto"/>
        <w:jc w:val="both"/>
        <w:rPr>
          <w:rFonts w:ascii="Times New Roman" w:hAnsi="Times New Roman" w:cs="Times New Roman"/>
          <w:sz w:val="20"/>
          <w:szCs w:val="20"/>
        </w:rPr>
      </w:pPr>
      <w:r>
        <w:rPr>
          <w:rFonts w:ascii="Times New Roman" w:eastAsia="Times New Roman" w:hAnsi="Times New Roman" w:cs="Times New Roman"/>
          <w:b/>
          <w:sz w:val="20"/>
          <w:szCs w:val="20"/>
        </w:rPr>
        <w:t xml:space="preserve">Abstrak: </w:t>
      </w:r>
      <w:r w:rsidR="00E40340" w:rsidRPr="0064133A">
        <w:rPr>
          <w:rFonts w:ascii="Times New Roman" w:hAnsi="Times New Roman" w:cs="Times New Roman"/>
          <w:sz w:val="20"/>
          <w:szCs w:val="20"/>
        </w:rPr>
        <w:t xml:space="preserve">Pesatnya perkembangan teknologi di era sekarang membuat pemerintah provinsi Jawa Barat membuat terobosan yaitu dengan diluncurkan nya jabar super apps yang salah satunya yaitu ada aplikasi sapawarga sebagai bentuk wujud layanan pada masyarakat, aplikasi sapawarga merupakan aplikasi layanan dan informasi dari berbagai instansi pemerintahan Jawa Barat yang terintegrasi dengan satu aplikasi saja yaitu sapawarga. Pada penelitian ini yaitu menggunakan teori dari lenvinne dalam ratminto dan atik septi winarsih yang terdiri dari tiga indikator yaitu : </w:t>
      </w:r>
      <w:r w:rsidR="00E40340" w:rsidRPr="0064133A">
        <w:rPr>
          <w:rFonts w:ascii="Times New Roman" w:hAnsi="Times New Roman" w:cs="Times New Roman"/>
          <w:i/>
          <w:iCs/>
          <w:sz w:val="20"/>
          <w:szCs w:val="20"/>
        </w:rPr>
        <w:t xml:space="preserve">responsiveness, responsibility </w:t>
      </w:r>
      <w:r w:rsidR="00E40340" w:rsidRPr="0064133A">
        <w:rPr>
          <w:rFonts w:ascii="Times New Roman" w:hAnsi="Times New Roman" w:cs="Times New Roman"/>
          <w:sz w:val="20"/>
          <w:szCs w:val="20"/>
        </w:rPr>
        <w:t xml:space="preserve">dan </w:t>
      </w:r>
      <w:r w:rsidR="00E40340" w:rsidRPr="0064133A">
        <w:rPr>
          <w:rFonts w:ascii="Times New Roman" w:hAnsi="Times New Roman" w:cs="Times New Roman"/>
          <w:i/>
          <w:iCs/>
          <w:sz w:val="20"/>
          <w:szCs w:val="20"/>
        </w:rPr>
        <w:t>accountability.</w:t>
      </w:r>
      <w:r w:rsidR="00E40340" w:rsidRPr="0064133A">
        <w:rPr>
          <w:rFonts w:ascii="Times New Roman" w:hAnsi="Times New Roman" w:cs="Times New Roman"/>
          <w:sz w:val="20"/>
          <w:szCs w:val="20"/>
        </w:rPr>
        <w:t xml:space="preserve"> adanya penelitian ini yaitu untuk mendeskripsikan tentang keingan,harapan, masukan dari masyarakat yang diserap oleh pihak aplikasi sapawarga dan untuk mengetahui komitmen dalam pemenuhan pelayanan sesuai dengan kepentingan masyarakat selain itu untuk mengetahui presisi aplikasi sapawarga dalam memberikan pelayanan pada masyarakat dan </w:t>
      </w:r>
      <w:r w:rsidR="00E40340" w:rsidRPr="0064133A">
        <w:rPr>
          <w:rFonts w:ascii="Times New Roman" w:hAnsi="Times New Roman" w:cs="Times New Roman"/>
          <w:i/>
          <w:iCs/>
          <w:sz w:val="20"/>
          <w:szCs w:val="20"/>
        </w:rPr>
        <w:t>stakeholder</w:t>
      </w:r>
      <w:r w:rsidR="00E40340" w:rsidRPr="0064133A">
        <w:rPr>
          <w:rFonts w:ascii="Times New Roman" w:hAnsi="Times New Roman" w:cs="Times New Roman"/>
          <w:sz w:val="20"/>
          <w:szCs w:val="20"/>
        </w:rPr>
        <w:t xml:space="preserve"> sesuai dengan nilai norma yang berkembang di masyarakat. Metode yang digunakan dalam penelitian ini yaitu deskriptif kualitatif dengan sumber data primer yang diperoleh langsung lewat pihak aplikasi sapawarga dan sekunder yaitu melalui jurnal, buku, artikel dan berita. Hasil penelitian ini yaitu daya tanggap </w:t>
      </w:r>
      <w:r w:rsidR="00E40340" w:rsidRPr="0064133A">
        <w:rPr>
          <w:rFonts w:ascii="Times New Roman" w:hAnsi="Times New Roman" w:cs="Times New Roman"/>
          <w:i/>
          <w:iCs/>
          <w:sz w:val="20"/>
          <w:szCs w:val="20"/>
        </w:rPr>
        <w:t xml:space="preserve">provider </w:t>
      </w:r>
      <w:r w:rsidR="00E40340" w:rsidRPr="0064133A">
        <w:rPr>
          <w:rFonts w:ascii="Times New Roman" w:hAnsi="Times New Roman" w:cs="Times New Roman"/>
          <w:sz w:val="20"/>
          <w:szCs w:val="20"/>
        </w:rPr>
        <w:t xml:space="preserve">pada </w:t>
      </w:r>
      <w:r w:rsidR="00E40340" w:rsidRPr="0064133A">
        <w:rPr>
          <w:rFonts w:ascii="Times New Roman" w:hAnsi="Times New Roman" w:cs="Times New Roman"/>
          <w:i/>
          <w:iCs/>
          <w:sz w:val="20"/>
          <w:szCs w:val="20"/>
        </w:rPr>
        <w:t>customers</w:t>
      </w:r>
      <w:r w:rsidR="00E40340" w:rsidRPr="0064133A">
        <w:rPr>
          <w:rFonts w:ascii="Times New Roman" w:hAnsi="Times New Roman" w:cs="Times New Roman"/>
          <w:sz w:val="20"/>
          <w:szCs w:val="20"/>
        </w:rPr>
        <w:t xml:space="preserve"> seperti harapan, keinganan bisa dikatakan cukup akan tetapi, hanya perlu dilakukan komperhensif lagi dalam menyerapak harapan dan keingan tersebut. Komitmen dalam pemberian layanan dan informasi dapat dilhat pada fitur,layanan yang selalu baru akan tetapi dari segi efisiensi masih terdapat layanan yang harus memerlukan secara offline tidak 100% online. Untuk mewujudkan pertanggungan jawaban publik aplikasi ini memiliki orientasi dan nilai penyederhanaan yang mengedapkan pengguna selain itu adanya fitur kritik saran serta hotline yang nanti nya bisa menyesuaikan dengan nilai, norma yang berkembang di masyarakat.  </w:t>
      </w:r>
    </w:p>
    <w:p w14:paraId="00000013" w14:textId="684EDB20" w:rsidR="00676C6F" w:rsidRDefault="00074749">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Kata Kunci: </w:t>
      </w:r>
      <w:r w:rsidR="001B26F5">
        <w:rPr>
          <w:rFonts w:ascii="Times New Roman" w:eastAsia="Times New Roman" w:hAnsi="Times New Roman" w:cs="Times New Roman"/>
          <w:i/>
          <w:sz w:val="20"/>
          <w:szCs w:val="20"/>
          <w:lang w:val="en-GB"/>
        </w:rPr>
        <w:t>Pelayanan</w:t>
      </w:r>
      <w:r>
        <w:rPr>
          <w:rFonts w:ascii="Times New Roman" w:eastAsia="Times New Roman" w:hAnsi="Times New Roman" w:cs="Times New Roman"/>
          <w:i/>
          <w:sz w:val="20"/>
          <w:szCs w:val="20"/>
        </w:rPr>
        <w:t>,</w:t>
      </w:r>
      <w:r w:rsidR="001B26F5">
        <w:rPr>
          <w:rFonts w:ascii="Times New Roman" w:eastAsia="Times New Roman" w:hAnsi="Times New Roman" w:cs="Times New Roman"/>
          <w:i/>
          <w:sz w:val="20"/>
          <w:szCs w:val="20"/>
          <w:lang w:val="en-GB"/>
        </w:rPr>
        <w:t xml:space="preserve"> Kinerja, Sapawarga</w:t>
      </w:r>
      <w:r>
        <w:rPr>
          <w:rFonts w:ascii="Times New Roman" w:eastAsia="Times New Roman" w:hAnsi="Times New Roman" w:cs="Times New Roman"/>
          <w:i/>
          <w:sz w:val="20"/>
          <w:szCs w:val="20"/>
        </w:rPr>
        <w:t xml:space="preserve"> </w:t>
      </w:r>
    </w:p>
    <w:p w14:paraId="00000014" w14:textId="77777777" w:rsidR="00676C6F" w:rsidRDefault="00676C6F">
      <w:pPr>
        <w:spacing w:after="0" w:line="240" w:lineRule="auto"/>
        <w:jc w:val="both"/>
        <w:rPr>
          <w:rFonts w:ascii="Times New Roman" w:eastAsia="Times New Roman" w:hAnsi="Times New Roman" w:cs="Times New Roman"/>
          <w:b/>
          <w:i/>
          <w:sz w:val="20"/>
          <w:szCs w:val="20"/>
        </w:rPr>
      </w:pPr>
    </w:p>
    <w:p w14:paraId="00000015" w14:textId="77777777" w:rsidR="00676C6F" w:rsidRDefault="00676C6F">
      <w:pPr>
        <w:spacing w:after="0" w:line="240" w:lineRule="auto"/>
        <w:jc w:val="both"/>
        <w:rPr>
          <w:rFonts w:ascii="Times New Roman" w:eastAsia="Times New Roman" w:hAnsi="Times New Roman" w:cs="Times New Roman"/>
          <w:b/>
          <w:i/>
          <w:sz w:val="20"/>
          <w:szCs w:val="20"/>
        </w:rPr>
      </w:pPr>
    </w:p>
    <w:p w14:paraId="00000016" w14:textId="77777777" w:rsidR="00676C6F" w:rsidRDefault="00074749">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Abstract:</w:t>
      </w:r>
      <w:r>
        <w:rPr>
          <w:sz w:val="20"/>
          <w:szCs w:val="20"/>
        </w:rPr>
        <w:t xml:space="preserve"> </w:t>
      </w:r>
      <w:r>
        <w:rPr>
          <w:rFonts w:ascii="Times New Roman" w:eastAsia="Times New Roman" w:hAnsi="Times New Roman" w:cs="Times New Roman"/>
          <w:i/>
          <w:sz w:val="20"/>
          <w:szCs w:val="20"/>
        </w:rPr>
        <w:t>provides an overview of the research carried out, written completely and clearly. Abstracts are written in Bahasa and English, typed in 1 paragraph and 1 space. Abstract contains research points, such as objectives, methods and research results. Abstract must be able to describe how the research conducted can contribute to the development of science in the fields of government and politics. Keywords are written under the abstract in bold and italic format (bold and italic) and are the substance of the research carried out. Keywords should also be in the title. Abstract format and keywords, as well as the entire article body should follow this template. The number of words in the abstract is 150 - 250 words in English. (Times New Roman, 10)</w:t>
      </w:r>
    </w:p>
    <w:p w14:paraId="00000017" w14:textId="77777777" w:rsidR="00676C6F" w:rsidRDefault="00676C6F">
      <w:pPr>
        <w:spacing w:after="0" w:line="240" w:lineRule="auto"/>
        <w:jc w:val="both"/>
        <w:rPr>
          <w:rFonts w:ascii="Times New Roman" w:eastAsia="Times New Roman" w:hAnsi="Times New Roman" w:cs="Times New Roman"/>
          <w:b/>
          <w:sz w:val="20"/>
          <w:szCs w:val="20"/>
        </w:rPr>
      </w:pPr>
    </w:p>
    <w:p w14:paraId="00000018" w14:textId="77777777" w:rsidR="00676C6F" w:rsidRDefault="00074749">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b/>
          <w:sz w:val="20"/>
          <w:szCs w:val="20"/>
        </w:rPr>
        <w:t xml:space="preserve">: </w:t>
      </w:r>
      <w:r>
        <w:rPr>
          <w:rFonts w:ascii="Times New Roman" w:eastAsia="Times New Roman" w:hAnsi="Times New Roman" w:cs="Times New Roman"/>
          <w:i/>
          <w:sz w:val="20"/>
          <w:szCs w:val="20"/>
        </w:rPr>
        <w:t>abstract, italic (keywords 3 - 5 words or phrases)</w:t>
      </w:r>
    </w:p>
    <w:p w14:paraId="00000019" w14:textId="77777777" w:rsidR="00676C6F" w:rsidRDefault="00676C6F">
      <w:pPr>
        <w:spacing w:after="0" w:line="240" w:lineRule="auto"/>
        <w:jc w:val="both"/>
        <w:rPr>
          <w:rFonts w:ascii="Times New Roman" w:eastAsia="Times New Roman" w:hAnsi="Times New Roman" w:cs="Times New Roman"/>
          <w:i/>
          <w:sz w:val="20"/>
          <w:szCs w:val="20"/>
        </w:rPr>
      </w:pPr>
    </w:p>
    <w:p w14:paraId="0000001A" w14:textId="77777777" w:rsidR="00676C6F" w:rsidRDefault="00676C6F">
      <w:pPr>
        <w:spacing w:after="0" w:line="240" w:lineRule="auto"/>
        <w:jc w:val="both"/>
        <w:rPr>
          <w:rFonts w:ascii="Times New Roman" w:eastAsia="Times New Roman" w:hAnsi="Times New Roman" w:cs="Times New Roman"/>
          <w:i/>
          <w:sz w:val="20"/>
          <w:szCs w:val="20"/>
        </w:rPr>
      </w:pPr>
    </w:p>
    <w:p w14:paraId="0000001B" w14:textId="77777777" w:rsidR="00676C6F" w:rsidRDefault="00676C6F">
      <w:pPr>
        <w:spacing w:after="0" w:line="240" w:lineRule="auto"/>
        <w:jc w:val="both"/>
        <w:rPr>
          <w:rFonts w:ascii="Times New Roman" w:eastAsia="Times New Roman" w:hAnsi="Times New Roman" w:cs="Times New Roman"/>
          <w:b/>
          <w:i/>
          <w:sz w:val="20"/>
          <w:szCs w:val="20"/>
        </w:rPr>
      </w:pPr>
    </w:p>
    <w:p w14:paraId="0000001C" w14:textId="77777777" w:rsidR="00676C6F" w:rsidRDefault="00676C6F">
      <w:pPr>
        <w:spacing w:after="0" w:line="240" w:lineRule="auto"/>
        <w:jc w:val="both"/>
        <w:rPr>
          <w:rFonts w:ascii="Times New Roman" w:eastAsia="Times New Roman" w:hAnsi="Times New Roman" w:cs="Times New Roman"/>
          <w:sz w:val="20"/>
          <w:szCs w:val="20"/>
        </w:rPr>
        <w:sectPr w:rsidR="00676C6F">
          <w:headerReference w:type="even" r:id="rId9"/>
          <w:headerReference w:type="default" r:id="rId10"/>
          <w:pgSz w:w="11906" w:h="16838"/>
          <w:pgMar w:top="1418" w:right="1418" w:bottom="1418" w:left="1418" w:header="709" w:footer="709" w:gutter="0"/>
          <w:pgNumType w:start="1"/>
          <w:cols w:space="720"/>
          <w:titlePg/>
        </w:sectPr>
      </w:pPr>
    </w:p>
    <w:p w14:paraId="739143BE" w14:textId="0C406DE4" w:rsidR="001C3AE6" w:rsidRPr="00AB771E" w:rsidRDefault="00074749">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37C34D1F" w14:textId="77777777" w:rsidR="001C3AE6" w:rsidRPr="001C3AE6" w:rsidRDefault="001C3AE6" w:rsidP="001C3AE6">
      <w:pPr>
        <w:widowControl w:val="0"/>
        <w:spacing w:after="0" w:line="240" w:lineRule="auto"/>
        <w:ind w:firstLine="709"/>
        <w:jc w:val="both"/>
        <w:rPr>
          <w:rFonts w:ascii="Times New Roman" w:eastAsia="Times New Roman" w:hAnsi="Times New Roman" w:cs="Times New Roman"/>
          <w:sz w:val="24"/>
          <w:szCs w:val="24"/>
        </w:rPr>
      </w:pPr>
      <w:r w:rsidRPr="001C3AE6">
        <w:rPr>
          <w:rFonts w:ascii="Times New Roman" w:eastAsia="Times New Roman" w:hAnsi="Times New Roman" w:cs="Times New Roman"/>
          <w:sz w:val="24"/>
          <w:szCs w:val="24"/>
        </w:rPr>
        <w:t xml:space="preserve">Layanan pada sektor publik adalah serangkaian kegiatan yang dijalankan oleh pejabat publik dalam mencukupi kebutuhan dan kepentingan dari masyarakat pengguna. </w:t>
      </w:r>
    </w:p>
    <w:p w14:paraId="5A727853" w14:textId="77777777" w:rsidR="001C3AE6" w:rsidRPr="001C3AE6" w:rsidRDefault="001C3AE6" w:rsidP="001C3AE6">
      <w:pPr>
        <w:widowControl w:val="0"/>
        <w:spacing w:after="0" w:line="240" w:lineRule="auto"/>
        <w:ind w:firstLine="709"/>
        <w:jc w:val="both"/>
        <w:rPr>
          <w:rFonts w:ascii="Times New Roman" w:eastAsia="Times New Roman" w:hAnsi="Times New Roman" w:cs="Times New Roman"/>
          <w:sz w:val="24"/>
          <w:szCs w:val="24"/>
        </w:rPr>
      </w:pPr>
      <w:r w:rsidRPr="001C3AE6">
        <w:rPr>
          <w:rFonts w:ascii="Times New Roman" w:eastAsia="Times New Roman" w:hAnsi="Times New Roman" w:cs="Times New Roman"/>
          <w:sz w:val="24"/>
          <w:szCs w:val="24"/>
        </w:rPr>
        <w:t xml:space="preserve">Di era digitalisasi seperti ini aktivitas pada pelayanan publik lebih efisien dilakukan dengan pemanfaatan bidang teknologi, cepat nya arus teknologi ini menuntut berbagai bidang untuk melakukan inovasi yang sesuai </w:t>
      </w:r>
      <w:r w:rsidRPr="001C3AE6">
        <w:rPr>
          <w:rFonts w:ascii="Times New Roman" w:eastAsia="Times New Roman" w:hAnsi="Times New Roman" w:cs="Times New Roman"/>
          <w:sz w:val="24"/>
          <w:szCs w:val="24"/>
        </w:rPr>
        <w:t xml:space="preserve">dengan kebutuhannya hal ini juga diperkuat dengan data penggunaan internet di Indonesia per januari 2023 berdasarkan laporan dari we are social sebesar 213 juta pengguna. </w:t>
      </w:r>
    </w:p>
    <w:p w14:paraId="0D66B9C5" w14:textId="77777777" w:rsidR="00AA12A6" w:rsidRDefault="001C3AE6" w:rsidP="001C3AE6">
      <w:pPr>
        <w:widowControl w:val="0"/>
        <w:spacing w:after="0" w:line="240" w:lineRule="auto"/>
        <w:ind w:firstLine="709"/>
        <w:jc w:val="both"/>
        <w:rPr>
          <w:rFonts w:ascii="Times New Roman" w:eastAsia="Times New Roman" w:hAnsi="Times New Roman" w:cs="Times New Roman"/>
          <w:sz w:val="24"/>
          <w:szCs w:val="24"/>
          <w:lang w:val="en-GB"/>
        </w:rPr>
      </w:pPr>
      <w:r w:rsidRPr="001C3AE6">
        <w:rPr>
          <w:rFonts w:ascii="Times New Roman" w:eastAsia="Times New Roman" w:hAnsi="Times New Roman" w:cs="Times New Roman"/>
          <w:sz w:val="24"/>
          <w:szCs w:val="24"/>
        </w:rPr>
        <w:t>Adanya perkembangan teknologi memang memiliki dampak positif terutama pada bidang pelayanan publik pada sektor pemerintahan atau biasa dikenal dengan “e govermenent”</w:t>
      </w:r>
      <w:r w:rsidR="00AA12A6">
        <w:rPr>
          <w:rFonts w:ascii="Times New Roman" w:eastAsia="Times New Roman" w:hAnsi="Times New Roman" w:cs="Times New Roman"/>
          <w:sz w:val="24"/>
          <w:szCs w:val="24"/>
          <w:lang w:val="en-GB"/>
        </w:rPr>
        <w:t>.</w:t>
      </w:r>
    </w:p>
    <w:p w14:paraId="49F1D153" w14:textId="77777777" w:rsidR="00AA12A6" w:rsidRDefault="001C3AE6" w:rsidP="001C3AE6">
      <w:pPr>
        <w:widowControl w:val="0"/>
        <w:spacing w:after="0" w:line="240" w:lineRule="auto"/>
        <w:ind w:firstLine="709"/>
        <w:jc w:val="both"/>
        <w:rPr>
          <w:rFonts w:ascii="Times New Roman" w:eastAsia="Times New Roman" w:hAnsi="Times New Roman" w:cs="Times New Roman"/>
          <w:sz w:val="24"/>
          <w:szCs w:val="24"/>
        </w:rPr>
      </w:pPr>
      <w:r w:rsidRPr="001C3AE6">
        <w:rPr>
          <w:rFonts w:ascii="Times New Roman" w:eastAsia="Times New Roman" w:hAnsi="Times New Roman" w:cs="Times New Roman"/>
          <w:sz w:val="24"/>
          <w:szCs w:val="24"/>
        </w:rPr>
        <w:t xml:space="preserve">e-goverment adalah penggunaan </w:t>
      </w:r>
      <w:r w:rsidRPr="001C3AE6">
        <w:rPr>
          <w:rFonts w:ascii="Times New Roman" w:eastAsia="Times New Roman" w:hAnsi="Times New Roman" w:cs="Times New Roman"/>
          <w:sz w:val="24"/>
          <w:szCs w:val="24"/>
        </w:rPr>
        <w:lastRenderedPageBreak/>
        <w:t xml:space="preserve">teknologi informasi oleh pemerintah untuk memberikan informasi dan pelayanan bagi warganya, urusan bisnis, serta hal-hal lain yang berkenaan dengan pemerintahan. </w:t>
      </w:r>
    </w:p>
    <w:p w14:paraId="14F2A1E6" w14:textId="3755C44C" w:rsidR="00AB771E" w:rsidRDefault="001C3AE6" w:rsidP="001C3AE6">
      <w:pPr>
        <w:widowControl w:val="0"/>
        <w:spacing w:after="0" w:line="240" w:lineRule="auto"/>
        <w:ind w:firstLine="709"/>
        <w:jc w:val="both"/>
        <w:rPr>
          <w:rFonts w:ascii="Times New Roman" w:eastAsia="Times New Roman" w:hAnsi="Times New Roman" w:cs="Times New Roman"/>
          <w:sz w:val="24"/>
          <w:szCs w:val="24"/>
          <w:lang w:val="en-GB"/>
        </w:rPr>
      </w:pPr>
      <w:r w:rsidRPr="001C3AE6">
        <w:rPr>
          <w:rFonts w:ascii="Times New Roman" w:eastAsia="Times New Roman" w:hAnsi="Times New Roman" w:cs="Times New Roman"/>
          <w:sz w:val="24"/>
          <w:szCs w:val="24"/>
        </w:rPr>
        <w:t>e-</w:t>
      </w:r>
      <w:r w:rsidR="00AA12A6">
        <w:rPr>
          <w:rFonts w:ascii="Times New Roman" w:eastAsia="Times New Roman" w:hAnsi="Times New Roman" w:cs="Times New Roman"/>
          <w:sz w:val="24"/>
          <w:szCs w:val="24"/>
          <w:lang w:val="en-GB"/>
        </w:rPr>
        <w:t>g</w:t>
      </w:r>
      <w:r w:rsidRPr="001C3AE6">
        <w:rPr>
          <w:rFonts w:ascii="Times New Roman" w:eastAsia="Times New Roman" w:hAnsi="Times New Roman" w:cs="Times New Roman"/>
          <w:sz w:val="24"/>
          <w:szCs w:val="24"/>
        </w:rPr>
        <w:t>overnment dapat diaplikasikan pada legislatif, yudikatif, atau administrasi publik, untuk meningkatkan efisiensi internal, menyampaikan pelayanan publik, atau proses kepemerintahan yang demokratis.</w:t>
      </w:r>
      <w:r w:rsidR="00AB771E">
        <w:rPr>
          <w:rFonts w:ascii="Times New Roman" w:eastAsia="Times New Roman" w:hAnsi="Times New Roman" w:cs="Times New Roman"/>
          <w:sz w:val="24"/>
          <w:szCs w:val="24"/>
          <w:lang w:val="en-GB"/>
        </w:rPr>
        <w:t xml:space="preserve"> </w:t>
      </w:r>
    </w:p>
    <w:p w14:paraId="7381F2BB" w14:textId="1E4BF951" w:rsidR="00AA12A6" w:rsidRDefault="00AB771E" w:rsidP="00AB771E">
      <w:pPr>
        <w:widowControl w:val="0"/>
        <w:spacing w:after="0" w:line="240" w:lineRule="auto"/>
        <w:ind w:firstLine="709"/>
        <w:jc w:val="both"/>
        <w:rPr>
          <w:rFonts w:ascii="Times New Roman" w:eastAsia="Times New Roman" w:hAnsi="Times New Roman" w:cs="Times New Roman"/>
          <w:sz w:val="24"/>
          <w:szCs w:val="24"/>
          <w:lang w:val="en-GB"/>
        </w:rPr>
      </w:pPr>
      <w:r w:rsidRPr="00AB771E">
        <w:rPr>
          <w:rFonts w:ascii="Times New Roman" w:eastAsia="Times New Roman" w:hAnsi="Times New Roman" w:cs="Times New Roman"/>
          <w:sz w:val="24"/>
          <w:szCs w:val="24"/>
          <w:lang w:val="en-GB"/>
        </w:rPr>
        <w:t>Adanya penggunaan teknologi dalam pemerintahan ini diharapkan dapat meminimalisir praktik KKN (korupsi, kolusi, nepotisme) yang memang sangat amat susah untuk dihilangkan. Sudah seharusnya adanya kohesi antara teknologi dengan pelayanan publik agar konsep e government dapat dijalankan secara optimal</w:t>
      </w:r>
      <w:r w:rsidR="00AA12A6">
        <w:rPr>
          <w:rFonts w:ascii="Times New Roman" w:eastAsia="Times New Roman" w:hAnsi="Times New Roman" w:cs="Times New Roman"/>
          <w:sz w:val="24"/>
          <w:szCs w:val="24"/>
          <w:lang w:val="en-GB"/>
        </w:rPr>
        <w:t>.</w:t>
      </w:r>
    </w:p>
    <w:p w14:paraId="5DFCF0A0" w14:textId="77777777" w:rsidR="00AA12A6" w:rsidRPr="00AA12A6" w:rsidRDefault="00AA12A6" w:rsidP="00AA12A6">
      <w:pPr>
        <w:widowControl w:val="0"/>
        <w:spacing w:after="0" w:line="240" w:lineRule="auto"/>
        <w:ind w:firstLine="709"/>
        <w:jc w:val="both"/>
        <w:rPr>
          <w:rFonts w:ascii="Times New Roman" w:eastAsia="Times New Roman" w:hAnsi="Times New Roman" w:cs="Times New Roman"/>
          <w:sz w:val="24"/>
          <w:szCs w:val="24"/>
          <w:lang w:val="en-GB"/>
        </w:rPr>
      </w:pPr>
      <w:r w:rsidRPr="00AA12A6">
        <w:rPr>
          <w:rFonts w:ascii="Times New Roman" w:eastAsia="Times New Roman" w:hAnsi="Times New Roman" w:cs="Times New Roman"/>
          <w:sz w:val="24"/>
          <w:szCs w:val="24"/>
          <w:lang w:val="en-GB"/>
        </w:rPr>
        <w:t xml:space="preserve">Terdapat tiga model pengutaraan e-government, </w:t>
      </w:r>
      <w:proofErr w:type="gramStart"/>
      <w:r w:rsidRPr="00AA12A6">
        <w:rPr>
          <w:rFonts w:ascii="Times New Roman" w:eastAsia="Times New Roman" w:hAnsi="Times New Roman" w:cs="Times New Roman"/>
          <w:sz w:val="24"/>
          <w:szCs w:val="24"/>
          <w:lang w:val="en-GB"/>
        </w:rPr>
        <w:t>yaitu :</w:t>
      </w:r>
      <w:proofErr w:type="gramEnd"/>
    </w:p>
    <w:p w14:paraId="23CD054C" w14:textId="77777777" w:rsidR="006E000A" w:rsidRDefault="00AA12A6" w:rsidP="006E000A">
      <w:pPr>
        <w:pStyle w:val="ListParagraph"/>
        <w:widowControl w:val="0"/>
        <w:numPr>
          <w:ilvl w:val="0"/>
          <w:numId w:val="5"/>
        </w:numPr>
        <w:jc w:val="both"/>
        <w:rPr>
          <w:rFonts w:eastAsia="Times New Roman"/>
          <w:lang w:val="en-GB"/>
        </w:rPr>
      </w:pPr>
      <w:r w:rsidRPr="00AA12A6">
        <w:rPr>
          <w:rFonts w:eastAsia="Times New Roman"/>
          <w:lang w:val="en-GB"/>
        </w:rPr>
        <w:t xml:space="preserve">Pemerintah ke warga negara/pelanggan (G2C) </w:t>
      </w:r>
      <w:r w:rsidRPr="006E000A">
        <w:rPr>
          <w:rFonts w:eastAsia="Times New Roman"/>
          <w:i/>
          <w:iCs/>
          <w:lang w:val="en-GB"/>
        </w:rPr>
        <w:t>Government-to-Citizen</w:t>
      </w:r>
      <w:r w:rsidRPr="00AA12A6">
        <w:rPr>
          <w:rFonts w:eastAsia="Times New Roman"/>
          <w:lang w:val="en-GB"/>
        </w:rPr>
        <w:t xml:space="preserve"> atau </w:t>
      </w:r>
      <w:r w:rsidRPr="006E000A">
        <w:rPr>
          <w:rFonts w:eastAsia="Times New Roman"/>
          <w:i/>
          <w:iCs/>
          <w:lang w:val="en-GB"/>
        </w:rPr>
        <w:t>Government-to-Customer</w:t>
      </w:r>
      <w:r w:rsidRPr="00AA12A6">
        <w:rPr>
          <w:rFonts w:eastAsia="Times New Roman"/>
          <w:lang w:val="en-GB"/>
        </w:rPr>
        <w:t xml:space="preserve"> </w:t>
      </w:r>
    </w:p>
    <w:p w14:paraId="6E51BBD1" w14:textId="77777777" w:rsidR="006E000A" w:rsidRDefault="00AA12A6" w:rsidP="006E000A">
      <w:pPr>
        <w:pStyle w:val="ListParagraph"/>
        <w:widowControl w:val="0"/>
        <w:ind w:firstLine="720"/>
        <w:jc w:val="both"/>
        <w:rPr>
          <w:rFonts w:eastAsia="Times New Roman"/>
          <w:lang w:val="en-GB"/>
        </w:rPr>
      </w:pPr>
      <w:r w:rsidRPr="006E000A">
        <w:rPr>
          <w:rFonts w:eastAsia="Times New Roman"/>
          <w:lang w:val="en-GB"/>
        </w:rPr>
        <w:t>G2C diartikan penyampaian layanan publik dan informasi satu arah oleh pemerintah ke masyarakat, hal ini memungkinkan untuk berkomunikasi dan bertukar informasi antara masyarakat dan pemerintah, contohnya layanan G2</w:t>
      </w:r>
      <w:proofErr w:type="gramStart"/>
      <w:r w:rsidRPr="006E000A">
        <w:rPr>
          <w:rFonts w:eastAsia="Times New Roman"/>
          <w:lang w:val="en-GB"/>
        </w:rPr>
        <w:t>C :</w:t>
      </w:r>
      <w:proofErr w:type="gramEnd"/>
      <w:r w:rsidRPr="006E000A">
        <w:rPr>
          <w:rFonts w:eastAsia="Times New Roman"/>
          <w:lang w:val="en-GB"/>
        </w:rPr>
        <w:t xml:space="preserve"> Pajak online, pencari pekerjaan, layanan jaminan sosial, Dokumen pribadi seperti akte kelahiran dan perkawinan, aplikasi paspor, lisensi</w:t>
      </w:r>
      <w:r w:rsidR="006E000A">
        <w:rPr>
          <w:rFonts w:eastAsia="Times New Roman"/>
          <w:lang w:val="en-GB"/>
        </w:rPr>
        <w:t xml:space="preserve"> </w:t>
      </w:r>
      <w:r w:rsidRPr="00AA12A6">
        <w:rPr>
          <w:rFonts w:eastAsia="Times New Roman"/>
          <w:lang w:val="en-GB"/>
        </w:rPr>
        <w:t xml:space="preserve">pengarah), imigrasi, beasiswa, penanggulanan bencana dan layanan kesehatan. </w:t>
      </w:r>
    </w:p>
    <w:p w14:paraId="23A0F5DE" w14:textId="77777777" w:rsidR="006E000A" w:rsidRDefault="00AA12A6" w:rsidP="006E000A">
      <w:pPr>
        <w:pStyle w:val="ListParagraph"/>
        <w:widowControl w:val="0"/>
        <w:numPr>
          <w:ilvl w:val="0"/>
          <w:numId w:val="5"/>
        </w:numPr>
        <w:jc w:val="both"/>
        <w:rPr>
          <w:rFonts w:eastAsia="Times New Roman"/>
          <w:lang w:val="en-GB"/>
        </w:rPr>
      </w:pPr>
      <w:r w:rsidRPr="006E000A">
        <w:rPr>
          <w:rFonts w:eastAsia="Times New Roman"/>
          <w:lang w:val="en-GB"/>
        </w:rPr>
        <w:t>Pemerintahan ke bisnis atau G2B (</w:t>
      </w:r>
      <w:r w:rsidRPr="006E000A">
        <w:rPr>
          <w:rFonts w:eastAsia="Times New Roman"/>
          <w:i/>
          <w:iCs/>
          <w:lang w:val="en-GB"/>
        </w:rPr>
        <w:t>Government-to-Business)</w:t>
      </w:r>
      <w:r w:rsidRPr="006E000A">
        <w:rPr>
          <w:rFonts w:eastAsia="Times New Roman"/>
          <w:lang w:val="en-GB"/>
        </w:rPr>
        <w:t xml:space="preserve"> </w:t>
      </w:r>
    </w:p>
    <w:p w14:paraId="7E493F56" w14:textId="68518139" w:rsidR="00AA12A6" w:rsidRPr="006E000A" w:rsidRDefault="00AA12A6" w:rsidP="006E000A">
      <w:pPr>
        <w:pStyle w:val="ListParagraph"/>
        <w:widowControl w:val="0"/>
        <w:ind w:firstLine="720"/>
        <w:jc w:val="both"/>
        <w:rPr>
          <w:rFonts w:eastAsia="Times New Roman"/>
          <w:lang w:val="en-GB"/>
        </w:rPr>
      </w:pPr>
      <w:r w:rsidRPr="006E000A">
        <w:rPr>
          <w:rFonts w:eastAsia="Times New Roman"/>
          <w:lang w:val="en-GB"/>
        </w:rPr>
        <w:t>G2B merupakan transaksi elektronik dimana pemerintah memberikan berbagai informasi yang dibutuhkan dunia usaha untuk bertransaksi dengan pemerintah. Mengarah pada pemasaran barang dan jasa kepada pemerintah untuk membantu pemerintah menjadi lebih efisien melalui perbaikan/peningkatan</w:t>
      </w:r>
      <w:r w:rsidR="006E000A">
        <w:rPr>
          <w:rFonts w:eastAsia="Times New Roman"/>
          <w:lang w:val="en-GB"/>
        </w:rPr>
        <w:t xml:space="preserve"> </w:t>
      </w:r>
      <w:r w:rsidRPr="006E000A">
        <w:rPr>
          <w:rFonts w:eastAsia="Times New Roman"/>
          <w:lang w:val="en-GB"/>
        </w:rPr>
        <w:t xml:space="preserve">proses bisnis dan pengelolaan data elektronik. dalam hal ini e-procurement yang menyediakan jalinan G2B maupun B2G, contohnya </w:t>
      </w:r>
      <w:r w:rsidRPr="006E000A">
        <w:rPr>
          <w:rFonts w:eastAsia="Times New Roman"/>
          <w:lang w:val="en-GB"/>
        </w:rPr>
        <w:t>yaitu seperti, peluang bisnis, pelelangan dan penjualan yang dilaksanakan oleh pemerintah, pedaftaran perusahaan dan peraturan pemerintah atau hukum bisnis, dll</w:t>
      </w:r>
    </w:p>
    <w:p w14:paraId="5F25EA34" w14:textId="77777777" w:rsidR="006E000A" w:rsidRPr="006E000A" w:rsidRDefault="00AA12A6" w:rsidP="006E000A">
      <w:pPr>
        <w:pStyle w:val="ListParagraph"/>
        <w:widowControl w:val="0"/>
        <w:numPr>
          <w:ilvl w:val="0"/>
          <w:numId w:val="5"/>
        </w:numPr>
        <w:jc w:val="both"/>
        <w:rPr>
          <w:rFonts w:eastAsia="Times New Roman"/>
          <w:i/>
          <w:iCs/>
          <w:lang w:val="en-GB"/>
        </w:rPr>
      </w:pPr>
      <w:r w:rsidRPr="006E000A">
        <w:rPr>
          <w:rFonts w:eastAsia="Times New Roman"/>
          <w:lang w:val="en-GB"/>
        </w:rPr>
        <w:t xml:space="preserve">Pemerintah ke pemerintah atau </w:t>
      </w:r>
      <w:r w:rsidRPr="006E000A">
        <w:rPr>
          <w:rFonts w:eastAsia="Times New Roman"/>
          <w:i/>
          <w:iCs/>
          <w:lang w:val="en-GB"/>
        </w:rPr>
        <w:t xml:space="preserve">G2G Government-to-Government </w:t>
      </w:r>
    </w:p>
    <w:p w14:paraId="63A84D06" w14:textId="5A613B1F" w:rsidR="00AA12A6" w:rsidRPr="006E000A" w:rsidRDefault="00AA12A6" w:rsidP="006E000A">
      <w:pPr>
        <w:pStyle w:val="ListParagraph"/>
        <w:widowControl w:val="0"/>
        <w:ind w:firstLine="720"/>
        <w:jc w:val="both"/>
        <w:rPr>
          <w:rFonts w:eastAsia="Times New Roman"/>
          <w:lang w:val="en-GB"/>
        </w:rPr>
      </w:pPr>
      <w:r w:rsidRPr="006E000A">
        <w:rPr>
          <w:rFonts w:eastAsia="Times New Roman"/>
          <w:lang w:val="en-GB"/>
        </w:rPr>
        <w:t>Pada G2G peralihan informasi dan komunikasi online antara lembaga pemerintah dan departemen yang dilakukan dengan basis data yang terintegrasi seperti, konsultasi melalui online, pendidikan secara online, blogging untuk kalangan legislative dan layanan pada masyarakat terpadu.</w:t>
      </w:r>
    </w:p>
    <w:p w14:paraId="2447ACD7" w14:textId="4C7E2EF9" w:rsidR="00AB771E" w:rsidRPr="00AB771E" w:rsidRDefault="006E000A" w:rsidP="00AB771E">
      <w:pPr>
        <w:widowControl w:val="0"/>
        <w:spacing w:after="0" w:line="24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AA12A6">
        <w:rPr>
          <w:rFonts w:ascii="Times New Roman" w:eastAsia="Times New Roman" w:hAnsi="Times New Roman" w:cs="Times New Roman"/>
          <w:sz w:val="24"/>
          <w:szCs w:val="24"/>
          <w:lang w:val="en-GB"/>
        </w:rPr>
        <w:t>B</w:t>
      </w:r>
      <w:r w:rsidR="00AB771E" w:rsidRPr="00AB771E">
        <w:rPr>
          <w:rFonts w:ascii="Times New Roman" w:eastAsia="Times New Roman" w:hAnsi="Times New Roman" w:cs="Times New Roman"/>
          <w:sz w:val="24"/>
          <w:szCs w:val="24"/>
          <w:lang w:val="en-GB"/>
        </w:rPr>
        <w:t xml:space="preserve">erdasarkan survei yang telah di lakukan oleh United Nations e- government 2022, </w:t>
      </w:r>
      <w:r w:rsidR="00AA12A6">
        <w:rPr>
          <w:rFonts w:ascii="Times New Roman" w:eastAsia="Times New Roman" w:hAnsi="Times New Roman" w:cs="Times New Roman"/>
          <w:sz w:val="24"/>
          <w:szCs w:val="24"/>
          <w:lang w:val="en-GB"/>
        </w:rPr>
        <w:t>I</w:t>
      </w:r>
      <w:r w:rsidR="00AB771E" w:rsidRPr="00AB771E">
        <w:rPr>
          <w:rFonts w:ascii="Times New Roman" w:eastAsia="Times New Roman" w:hAnsi="Times New Roman" w:cs="Times New Roman"/>
          <w:sz w:val="24"/>
          <w:szCs w:val="24"/>
          <w:lang w:val="en-GB"/>
        </w:rPr>
        <w:t>ndonesia menduduki peringkat 77 dari yang sebelumnya pada 2020 menduduki peringkat 88 (aptika.kominfo.go.id, 2022), yang berarti dengan ini pemerintah serius terhadap elaborasi pemerintahan yang berbasis elektronik. Berdasarkan data tersebut bisa dikatakan bahwa indonesia sudah serius untuk berupaya merealisasikan e-government walaupun dilihat realitanya belum dilakukuan secara merata di wilayah indonesia.</w:t>
      </w:r>
    </w:p>
    <w:p w14:paraId="6CBE7A29" w14:textId="77777777" w:rsidR="00AB771E" w:rsidRPr="00AB771E" w:rsidRDefault="00AB771E" w:rsidP="00AB771E">
      <w:pPr>
        <w:widowControl w:val="0"/>
        <w:spacing w:after="0" w:line="240" w:lineRule="auto"/>
        <w:ind w:firstLine="709"/>
        <w:jc w:val="both"/>
        <w:rPr>
          <w:rFonts w:ascii="Times New Roman" w:eastAsia="Times New Roman" w:hAnsi="Times New Roman" w:cs="Times New Roman"/>
          <w:sz w:val="24"/>
          <w:szCs w:val="24"/>
          <w:lang w:val="en-GB"/>
        </w:rPr>
      </w:pPr>
      <w:r w:rsidRPr="00AB771E">
        <w:rPr>
          <w:rFonts w:ascii="Times New Roman" w:eastAsia="Times New Roman" w:hAnsi="Times New Roman" w:cs="Times New Roman"/>
          <w:sz w:val="24"/>
          <w:szCs w:val="24"/>
          <w:lang w:val="en-GB"/>
        </w:rPr>
        <w:t xml:space="preserve">Adanya perkembangan teknologi serta berupaya untuk merealisasikan e- government pada hal ini pemerintah provinsi jawa barat sebagai provinsi dengan luas wilayah 35 377,76 (tiga puluh lima ribu tiga ratus tujuh puluh tujuh, tujuh enam) kilometer persegi melakukan inovasi lewat program Jabar digital service yang merupakan keinginan dari Gubernur Jawa Barat dalam upaya nya dalam melahirkan provinsi digital. Pada Jabar digital service termuat memiliki program </w:t>
      </w:r>
      <w:proofErr w:type="gramStart"/>
      <w:r w:rsidRPr="00AB771E">
        <w:rPr>
          <w:rFonts w:ascii="Times New Roman" w:eastAsia="Times New Roman" w:hAnsi="Times New Roman" w:cs="Times New Roman"/>
          <w:sz w:val="24"/>
          <w:szCs w:val="24"/>
          <w:lang w:val="en-GB"/>
        </w:rPr>
        <w:t>yaitu :</w:t>
      </w:r>
      <w:proofErr w:type="gramEnd"/>
      <w:r w:rsidRPr="00AB771E">
        <w:rPr>
          <w:rFonts w:ascii="Times New Roman" w:eastAsia="Times New Roman" w:hAnsi="Times New Roman" w:cs="Times New Roman"/>
          <w:sz w:val="24"/>
          <w:szCs w:val="24"/>
          <w:lang w:val="en-GB"/>
        </w:rPr>
        <w:t xml:space="preserve"> aplikasi sapawarga jabar, ekosistem data jabar, satu data jabar, open data jabar, satu peta jabar, dashboard jabar, portal jabarprov, desa digital dan jabar command center yang tiap-tiap program mempunyai tujuan nya masing-masing.</w:t>
      </w:r>
    </w:p>
    <w:p w14:paraId="2DEA4CD7" w14:textId="23F1A693" w:rsidR="00AB771E" w:rsidRDefault="00AB771E" w:rsidP="00AB771E">
      <w:pPr>
        <w:widowControl w:val="0"/>
        <w:spacing w:after="0" w:line="240" w:lineRule="auto"/>
        <w:ind w:firstLine="709"/>
        <w:jc w:val="both"/>
        <w:rPr>
          <w:rFonts w:ascii="Times New Roman" w:eastAsia="Times New Roman" w:hAnsi="Times New Roman" w:cs="Times New Roman"/>
          <w:sz w:val="24"/>
          <w:szCs w:val="24"/>
          <w:lang w:val="en-GB"/>
        </w:rPr>
      </w:pPr>
      <w:r w:rsidRPr="00AB771E">
        <w:rPr>
          <w:rFonts w:ascii="Times New Roman" w:eastAsia="Times New Roman" w:hAnsi="Times New Roman" w:cs="Times New Roman"/>
          <w:sz w:val="24"/>
          <w:szCs w:val="24"/>
          <w:lang w:val="en-GB"/>
        </w:rPr>
        <w:t xml:space="preserve">Pada penelitian ini peneliti hanya memfokuskan pada aplikasi sapawarga yang akan di teliti pada bidang kinerja nya, pemicu awal tertarik dalam meneliti bidang ini yaitu karena melihat pada </w:t>
      </w:r>
      <w:r w:rsidRPr="00AB771E">
        <w:rPr>
          <w:rFonts w:ascii="Times New Roman" w:eastAsia="Times New Roman" w:hAnsi="Times New Roman" w:cs="Times New Roman"/>
          <w:i/>
          <w:iCs/>
          <w:sz w:val="24"/>
          <w:szCs w:val="24"/>
          <w:lang w:val="en-GB"/>
        </w:rPr>
        <w:t>playstore</w:t>
      </w:r>
      <w:r w:rsidRPr="00AB771E">
        <w:rPr>
          <w:rFonts w:ascii="Times New Roman" w:eastAsia="Times New Roman" w:hAnsi="Times New Roman" w:cs="Times New Roman"/>
          <w:sz w:val="24"/>
          <w:szCs w:val="24"/>
          <w:lang w:val="en-GB"/>
        </w:rPr>
        <w:t xml:space="preserve"> yang dimana memiliki rating sangat beragam tak terkecuali </w:t>
      </w:r>
      <w:r w:rsidRPr="00AB771E">
        <w:rPr>
          <w:rFonts w:ascii="Times New Roman" w:eastAsia="Times New Roman" w:hAnsi="Times New Roman" w:cs="Times New Roman"/>
          <w:sz w:val="24"/>
          <w:szCs w:val="24"/>
          <w:lang w:val="en-GB"/>
        </w:rPr>
        <w:lastRenderedPageBreak/>
        <w:t>bintang satu selain itu, peneliti juga melihat pada asumsi-asumsi di media sosial yang dimana masih terkendala dalam sistem nya dan juga ketika ada keluhan baik dikolom media sosial masih banyak yang tidak di tanggapi secara publik oleh pihak sapawarga.</w:t>
      </w:r>
    </w:p>
    <w:p w14:paraId="21520D6A" w14:textId="0670817B" w:rsidR="00CB189C" w:rsidRPr="00CB189C" w:rsidRDefault="00CB189C" w:rsidP="00CB189C">
      <w:pPr>
        <w:widowControl w:val="0"/>
        <w:spacing w:after="0" w:line="240" w:lineRule="auto"/>
        <w:ind w:firstLine="709"/>
        <w:jc w:val="both"/>
        <w:rPr>
          <w:rFonts w:ascii="Times New Roman" w:eastAsia="Times New Roman" w:hAnsi="Times New Roman" w:cs="Times New Roman"/>
          <w:sz w:val="24"/>
          <w:szCs w:val="24"/>
          <w:lang w:val="en-GB"/>
        </w:rPr>
      </w:pPr>
      <w:r w:rsidRPr="00CB189C">
        <w:rPr>
          <w:rFonts w:ascii="Times New Roman" w:eastAsia="Times New Roman" w:hAnsi="Times New Roman" w:cs="Times New Roman"/>
          <w:sz w:val="24"/>
          <w:szCs w:val="24"/>
          <w:lang w:val="en-GB"/>
        </w:rPr>
        <w:t>Aplikasi</w:t>
      </w:r>
      <w:r>
        <w:rPr>
          <w:rFonts w:ascii="Times New Roman" w:eastAsia="Times New Roman" w:hAnsi="Times New Roman" w:cs="Times New Roman"/>
          <w:sz w:val="24"/>
          <w:szCs w:val="24"/>
          <w:lang w:val="en-GB"/>
        </w:rPr>
        <w:t xml:space="preserve"> </w:t>
      </w:r>
      <w:r w:rsidRPr="00CB189C">
        <w:rPr>
          <w:rFonts w:ascii="Times New Roman" w:eastAsia="Times New Roman" w:hAnsi="Times New Roman" w:cs="Times New Roman"/>
          <w:sz w:val="24"/>
          <w:szCs w:val="24"/>
          <w:lang w:val="en-GB"/>
        </w:rPr>
        <w:t>sapawarga terbentuk berdasarkan niat/cita-cita Gubernur Jawa Barat yang dimana di tuangkan melalui Jabar digital service (JDS) atau Unit Pelaksana Teknis Daerah Pusat Layanan Digital yang mempunyai visi ; mewujudkan transformasi digital layanan publik di Jawa Barat, dan misi memanfaatkan data untuk peningkatan kualitas layanan publik, menghasilkan produk digital untuk percepatan transformasi layanan publik di Jawa Barat, mendorong masyarakat Jawa Barat cakap digital selain itu, memiliki nilai- nilai utama seperti berioritentasi melayanan, responsif, adaptif, berbasis data, inovatif, dinamis.</w:t>
      </w:r>
    </w:p>
    <w:p w14:paraId="6F68E545" w14:textId="77777777" w:rsidR="00CB189C" w:rsidRDefault="00CB189C" w:rsidP="00CB189C">
      <w:pPr>
        <w:widowControl w:val="0"/>
        <w:spacing w:after="0" w:line="240" w:lineRule="auto"/>
        <w:ind w:firstLine="709"/>
        <w:jc w:val="both"/>
        <w:rPr>
          <w:rFonts w:ascii="Times New Roman" w:eastAsia="Times New Roman" w:hAnsi="Times New Roman" w:cs="Times New Roman"/>
          <w:sz w:val="24"/>
          <w:szCs w:val="24"/>
          <w:lang w:val="en-GB"/>
        </w:rPr>
      </w:pPr>
      <w:r w:rsidRPr="00CB189C">
        <w:rPr>
          <w:rFonts w:ascii="Times New Roman" w:eastAsia="Times New Roman" w:hAnsi="Times New Roman" w:cs="Times New Roman"/>
          <w:sz w:val="24"/>
          <w:szCs w:val="24"/>
          <w:lang w:val="en-GB"/>
        </w:rPr>
        <w:t>Ada 3 hal yang melata</w:t>
      </w:r>
      <w:r>
        <w:rPr>
          <w:rFonts w:ascii="Times New Roman" w:eastAsia="Times New Roman" w:hAnsi="Times New Roman" w:cs="Times New Roman"/>
          <w:sz w:val="24"/>
          <w:szCs w:val="24"/>
          <w:lang w:val="en-GB"/>
        </w:rPr>
        <w:t xml:space="preserve">r </w:t>
      </w:r>
      <w:r w:rsidRPr="00CB189C">
        <w:rPr>
          <w:rFonts w:ascii="Times New Roman" w:eastAsia="Times New Roman" w:hAnsi="Times New Roman" w:cs="Times New Roman"/>
          <w:sz w:val="24"/>
          <w:szCs w:val="24"/>
          <w:lang w:val="en-GB"/>
        </w:rPr>
        <w:t xml:space="preserve">belakangi terciptanyaaplikasi sapawarga ini sebagaimana yang diungkapkan oleh Product Manager sapawarga yaitu sebagai </w:t>
      </w:r>
      <w:proofErr w:type="gramStart"/>
      <w:r w:rsidRPr="00CB189C">
        <w:rPr>
          <w:rFonts w:ascii="Times New Roman" w:eastAsia="Times New Roman" w:hAnsi="Times New Roman" w:cs="Times New Roman"/>
          <w:sz w:val="24"/>
          <w:szCs w:val="24"/>
          <w:lang w:val="en-GB"/>
        </w:rPr>
        <w:t>berikut :</w:t>
      </w:r>
      <w:proofErr w:type="gramEnd"/>
    </w:p>
    <w:p w14:paraId="32BE6C21" w14:textId="77777777" w:rsidR="00CB189C" w:rsidRDefault="00CB189C" w:rsidP="00CB189C">
      <w:pPr>
        <w:widowControl w:val="0"/>
        <w:spacing w:after="0" w:line="24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CB189C">
        <w:rPr>
          <w:rFonts w:ascii="Times New Roman" w:eastAsia="Times New Roman" w:hAnsi="Times New Roman" w:cs="Times New Roman"/>
          <w:sz w:val="24"/>
          <w:szCs w:val="24"/>
          <w:lang w:val="en-GB"/>
        </w:rPr>
        <w:t>Pada saat itu belum ada media/ tempat untuk menyalurkan aspirasi dari warga khususnya Jawa Barat,</w:t>
      </w:r>
    </w:p>
    <w:p w14:paraId="6306895F" w14:textId="77777777" w:rsidR="00CB189C" w:rsidRDefault="00CB189C" w:rsidP="00CB189C">
      <w:pPr>
        <w:widowControl w:val="0"/>
        <w:spacing w:after="0" w:line="24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Pr="00CB189C">
        <w:rPr>
          <w:rFonts w:ascii="Times New Roman" w:eastAsia="Times New Roman" w:hAnsi="Times New Roman" w:cs="Times New Roman"/>
          <w:sz w:val="24"/>
          <w:szCs w:val="24"/>
          <w:lang w:val="en-GB"/>
        </w:rPr>
        <w:t xml:space="preserve">Pelayanan publik yang belum merepresentasikan terutama di digitalisasi nya, karena semenjak pandemi terbentuk kebiasaan baru masyarakat bahwa menggunakan platform, tapi memang disrupsi digital itu sudah </w:t>
      </w:r>
      <w:proofErr w:type="gramStart"/>
      <w:r w:rsidRPr="00CB189C">
        <w:rPr>
          <w:rFonts w:ascii="Times New Roman" w:eastAsia="Times New Roman" w:hAnsi="Times New Roman" w:cs="Times New Roman"/>
          <w:sz w:val="24"/>
          <w:szCs w:val="24"/>
          <w:lang w:val="en-GB"/>
        </w:rPr>
        <w:t>ada  di</w:t>
      </w:r>
      <w:proofErr w:type="gramEnd"/>
      <w:r w:rsidRPr="00CB189C">
        <w:rPr>
          <w:rFonts w:ascii="Times New Roman" w:eastAsia="Times New Roman" w:hAnsi="Times New Roman" w:cs="Times New Roman"/>
          <w:sz w:val="24"/>
          <w:szCs w:val="24"/>
          <w:lang w:val="en-GB"/>
        </w:rPr>
        <w:t xml:space="preserve"> pemerintahan namun tingkat kepuasan nya masih rendah.</w:t>
      </w:r>
    </w:p>
    <w:p w14:paraId="2D99A9C5" w14:textId="079CE4BC" w:rsidR="00CB189C" w:rsidRPr="00CB189C" w:rsidRDefault="00CB189C" w:rsidP="00CB189C">
      <w:pPr>
        <w:widowControl w:val="0"/>
        <w:spacing w:after="0" w:line="24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Pr="00CB189C">
        <w:rPr>
          <w:rFonts w:ascii="Times New Roman" w:eastAsia="Times New Roman" w:hAnsi="Times New Roman" w:cs="Times New Roman"/>
          <w:sz w:val="24"/>
          <w:szCs w:val="24"/>
          <w:lang w:val="en-GB"/>
        </w:rPr>
        <w:t xml:space="preserve">Belum adanya platform milik pemerintah yang terintegrasi, pada saat itu masih terpisah-pisah seperti platform </w:t>
      </w:r>
      <w:proofErr w:type="gramStart"/>
      <w:r w:rsidRPr="00CB189C">
        <w:rPr>
          <w:rFonts w:ascii="Times New Roman" w:eastAsia="Times New Roman" w:hAnsi="Times New Roman" w:cs="Times New Roman"/>
          <w:sz w:val="24"/>
          <w:szCs w:val="24"/>
          <w:lang w:val="en-GB"/>
        </w:rPr>
        <w:t>a,b</w:t>
      </w:r>
      <w:proofErr w:type="gramEnd"/>
      <w:r w:rsidRPr="00CB189C">
        <w:rPr>
          <w:rFonts w:ascii="Times New Roman" w:eastAsia="Times New Roman" w:hAnsi="Times New Roman" w:cs="Times New Roman"/>
          <w:sz w:val="24"/>
          <w:szCs w:val="24"/>
          <w:lang w:val="en-GB"/>
        </w:rPr>
        <w:t>,c.</w:t>
      </w:r>
    </w:p>
    <w:p w14:paraId="08900E80" w14:textId="7B12A455" w:rsidR="00CB189C" w:rsidRDefault="00CB189C" w:rsidP="00CB189C">
      <w:pPr>
        <w:widowControl w:val="0"/>
        <w:spacing w:after="0" w:line="240" w:lineRule="auto"/>
        <w:ind w:firstLine="709"/>
        <w:jc w:val="both"/>
        <w:rPr>
          <w:rFonts w:ascii="Times New Roman" w:eastAsia="Times New Roman" w:hAnsi="Times New Roman" w:cs="Times New Roman"/>
          <w:sz w:val="24"/>
          <w:szCs w:val="24"/>
          <w:lang w:val="en-GB"/>
        </w:rPr>
      </w:pPr>
      <w:r w:rsidRPr="00CB189C">
        <w:rPr>
          <w:rFonts w:ascii="Times New Roman" w:eastAsia="Times New Roman" w:hAnsi="Times New Roman" w:cs="Times New Roman"/>
          <w:sz w:val="24"/>
          <w:szCs w:val="24"/>
          <w:lang w:val="en-GB"/>
        </w:rPr>
        <w:t xml:space="preserve">Aplikasi sapa warga Jabar pertama kali dirilis pada 2019. Aplikasi Sapa Warga merupakan aplikasi yang diusung oleh Diskominfo Jabar sebagai bentuk implementasi dari cita-cita Gubernur Ridwal Kamil yang ingin melahirkan provinsi digital, dalam aplikasi sapawarga terdapat beberapa fitur untuk pelayanan publik seperti pembayaran pajak kendaraan bermotor, layanan perizinan, layanan masjid raya al-jabbar yang berisi pemesanan tiket galeri Rassullah SAW dan pengajuan majelis taklim, </w:t>
      </w:r>
      <w:r w:rsidRPr="00CB189C">
        <w:rPr>
          <w:rFonts w:ascii="Times New Roman" w:eastAsia="Times New Roman" w:hAnsi="Times New Roman" w:cs="Times New Roman"/>
          <w:sz w:val="24"/>
          <w:szCs w:val="24"/>
          <w:lang w:val="en-GB"/>
        </w:rPr>
        <w:t>layanan tahura (taman hutan raya) yang berisi pemesan tiket masuk selain itu, ada juga layanan pencari kerja yakni Sijuara, Sadarka Jabar (satu data terpadu keluarga jabar) yang diperuntukan bagi semua yang membutuhkan data nya dalam pelaksanaan PPDB (penerimaan peserta didik baru) yang membutuhkan data- data terkait satu keluarga</w:t>
      </w:r>
    </w:p>
    <w:p w14:paraId="136D9176" w14:textId="198CBE2E" w:rsidR="00E636D9" w:rsidRDefault="00CB189C" w:rsidP="005150F4">
      <w:pPr>
        <w:widowControl w:val="0"/>
        <w:spacing w:after="0" w:line="24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Berkaitan dengan konteks kinerja </w:t>
      </w:r>
      <w:r w:rsidR="00E636D9" w:rsidRPr="00E636D9">
        <w:rPr>
          <w:rFonts w:ascii="Times New Roman" w:eastAsia="Times New Roman" w:hAnsi="Times New Roman" w:cs="Times New Roman"/>
          <w:sz w:val="24"/>
          <w:szCs w:val="24"/>
          <w:lang w:val="en-GB"/>
        </w:rPr>
        <w:t xml:space="preserve">Mardiasmo (2009) mengungkapkan bahwa terdapat 3 tujuan dalam pengukuran kinerja yaitu, a) Untuk mendukung </w:t>
      </w:r>
      <w:proofErr w:type="gramStart"/>
      <w:r w:rsidR="00E636D9" w:rsidRPr="00E636D9">
        <w:rPr>
          <w:rFonts w:ascii="Times New Roman" w:eastAsia="Times New Roman" w:hAnsi="Times New Roman" w:cs="Times New Roman"/>
          <w:sz w:val="24"/>
          <w:szCs w:val="24"/>
          <w:lang w:val="en-GB"/>
        </w:rPr>
        <w:t>terhadap  membenahi</w:t>
      </w:r>
      <w:proofErr w:type="gramEnd"/>
      <w:r w:rsidR="00E636D9" w:rsidRPr="00E636D9">
        <w:rPr>
          <w:rFonts w:ascii="Times New Roman" w:eastAsia="Times New Roman" w:hAnsi="Times New Roman" w:cs="Times New Roman"/>
          <w:sz w:val="24"/>
          <w:szCs w:val="24"/>
          <w:lang w:val="en-GB"/>
        </w:rPr>
        <w:t xml:space="preserve"> kinerja pemerintah, b) Untuk pendistribusian sumber daya dan pembuatan keputusan, dan c) Untuk melaksanakaan pertanggungjawaban pada publik dan membenahi komunikasi kelembagaan.</w:t>
      </w:r>
      <w:r>
        <w:rPr>
          <w:rFonts w:ascii="Times New Roman" w:eastAsia="Times New Roman" w:hAnsi="Times New Roman" w:cs="Times New Roman"/>
          <w:sz w:val="24"/>
          <w:szCs w:val="24"/>
          <w:lang w:val="en-GB"/>
        </w:rPr>
        <w:t xml:space="preserve"> Selain itu, </w:t>
      </w:r>
      <w:r w:rsidRPr="00CB189C">
        <w:rPr>
          <w:rFonts w:ascii="Times New Roman" w:eastAsia="Times New Roman" w:hAnsi="Times New Roman" w:cs="Times New Roman"/>
          <w:sz w:val="24"/>
          <w:szCs w:val="24"/>
          <w:lang w:val="en-GB"/>
        </w:rPr>
        <w:t>Lenvinne dalam Ratminto dan Atik Septi Winarsih</w:t>
      </w:r>
      <w:r>
        <w:rPr>
          <w:rFonts w:ascii="Times New Roman" w:eastAsia="Times New Roman" w:hAnsi="Times New Roman" w:cs="Times New Roman"/>
          <w:sz w:val="24"/>
          <w:szCs w:val="24"/>
          <w:lang w:val="en-GB"/>
        </w:rPr>
        <w:t xml:space="preserve"> </w:t>
      </w:r>
      <w:r w:rsidRPr="00CB189C">
        <w:rPr>
          <w:rFonts w:ascii="Times New Roman" w:eastAsia="Times New Roman" w:hAnsi="Times New Roman" w:cs="Times New Roman"/>
          <w:sz w:val="24"/>
          <w:szCs w:val="24"/>
          <w:lang w:val="en-GB"/>
        </w:rPr>
        <w:t xml:space="preserve">(2005:175) mengemukakan indikator kinerja terdiri </w:t>
      </w:r>
      <w:proofErr w:type="gramStart"/>
      <w:r w:rsidRPr="00CB189C">
        <w:rPr>
          <w:rFonts w:ascii="Times New Roman" w:eastAsia="Times New Roman" w:hAnsi="Times New Roman" w:cs="Times New Roman"/>
          <w:sz w:val="24"/>
          <w:szCs w:val="24"/>
          <w:lang w:val="en-GB"/>
        </w:rPr>
        <w:t>dari :</w:t>
      </w:r>
      <w:proofErr w:type="gramEnd"/>
      <w:r>
        <w:rPr>
          <w:rFonts w:ascii="Times New Roman" w:eastAsia="Times New Roman" w:hAnsi="Times New Roman" w:cs="Times New Roman"/>
          <w:sz w:val="24"/>
          <w:szCs w:val="24"/>
          <w:lang w:val="en-GB"/>
        </w:rPr>
        <w:t xml:space="preserve"> a) r</w:t>
      </w:r>
      <w:r w:rsidRPr="00CB189C">
        <w:rPr>
          <w:rFonts w:ascii="Times New Roman" w:eastAsia="Times New Roman" w:hAnsi="Times New Roman" w:cs="Times New Roman"/>
          <w:sz w:val="24"/>
          <w:szCs w:val="24"/>
          <w:lang w:val="en-GB"/>
        </w:rPr>
        <w:t>esponsiveness atau responsivitas ini mengukur daya tanggap provider terhadap harapan, keinginan, aspirasi serta tuntutan customers.</w:t>
      </w:r>
      <w:r>
        <w:rPr>
          <w:rFonts w:ascii="Times New Roman" w:eastAsia="Times New Roman" w:hAnsi="Times New Roman" w:cs="Times New Roman"/>
          <w:sz w:val="24"/>
          <w:szCs w:val="24"/>
          <w:lang w:val="en-GB"/>
        </w:rPr>
        <w:t xml:space="preserve"> b) r</w:t>
      </w:r>
      <w:r w:rsidRPr="00CB189C">
        <w:rPr>
          <w:rFonts w:ascii="Times New Roman" w:eastAsia="Times New Roman" w:hAnsi="Times New Roman" w:cs="Times New Roman"/>
          <w:sz w:val="24"/>
          <w:szCs w:val="24"/>
          <w:lang w:val="en-GB"/>
        </w:rPr>
        <w:t>esponsibility atau responsibilitas</w:t>
      </w:r>
      <w:r>
        <w:rPr>
          <w:rFonts w:ascii="Times New Roman" w:eastAsia="Times New Roman" w:hAnsi="Times New Roman" w:cs="Times New Roman"/>
          <w:sz w:val="24"/>
          <w:szCs w:val="24"/>
          <w:lang w:val="en-GB"/>
        </w:rPr>
        <w:t xml:space="preserve"> </w:t>
      </w:r>
      <w:r w:rsidRPr="00CB189C">
        <w:rPr>
          <w:rFonts w:ascii="Times New Roman" w:eastAsia="Times New Roman" w:hAnsi="Times New Roman" w:cs="Times New Roman"/>
          <w:sz w:val="24"/>
          <w:szCs w:val="24"/>
          <w:lang w:val="en-GB"/>
        </w:rPr>
        <w:t>adalah suatu ukuran yang menunjukkan seberapa jauh proses pemberian pelayanan publik dilakukan dengan tidak melanggar ketentuan-ketentuan yang telah ditetapkan.</w:t>
      </w:r>
      <w:r>
        <w:rPr>
          <w:rFonts w:ascii="Times New Roman" w:eastAsia="Times New Roman" w:hAnsi="Times New Roman" w:cs="Times New Roman"/>
          <w:sz w:val="24"/>
          <w:szCs w:val="24"/>
          <w:lang w:val="en-GB"/>
        </w:rPr>
        <w:t xml:space="preserve"> </w:t>
      </w:r>
      <w:r w:rsidRPr="00CB189C">
        <w:rPr>
          <w:rFonts w:ascii="Times New Roman" w:eastAsia="Times New Roman" w:hAnsi="Times New Roman" w:cs="Times New Roman"/>
          <w:sz w:val="24"/>
          <w:szCs w:val="24"/>
          <w:lang w:val="en-GB"/>
        </w:rPr>
        <w:t>c</w:t>
      </w:r>
      <w:r>
        <w:rPr>
          <w:rFonts w:ascii="Times New Roman" w:eastAsia="Times New Roman" w:hAnsi="Times New Roman" w:cs="Times New Roman"/>
          <w:sz w:val="24"/>
          <w:szCs w:val="24"/>
          <w:lang w:val="en-GB"/>
        </w:rPr>
        <w:t>) a</w:t>
      </w:r>
      <w:r w:rsidRPr="00CB189C">
        <w:rPr>
          <w:rFonts w:ascii="Times New Roman" w:eastAsia="Times New Roman" w:hAnsi="Times New Roman" w:cs="Times New Roman"/>
          <w:sz w:val="24"/>
          <w:szCs w:val="24"/>
          <w:lang w:val="en-GB"/>
        </w:rPr>
        <w:t>ccountability</w:t>
      </w:r>
      <w:r>
        <w:rPr>
          <w:rFonts w:ascii="Times New Roman" w:eastAsia="Times New Roman" w:hAnsi="Times New Roman" w:cs="Times New Roman"/>
          <w:sz w:val="24"/>
          <w:szCs w:val="24"/>
          <w:lang w:val="en-GB"/>
        </w:rPr>
        <w:t xml:space="preserve"> </w:t>
      </w:r>
      <w:r w:rsidRPr="00CB189C">
        <w:rPr>
          <w:rFonts w:ascii="Times New Roman" w:eastAsia="Times New Roman" w:hAnsi="Times New Roman" w:cs="Times New Roman"/>
          <w:sz w:val="24"/>
          <w:szCs w:val="24"/>
          <w:lang w:val="en-GB"/>
        </w:rPr>
        <w:t>atau akuntabilitas adalah suatu ukuran yang menunjukkan seberapa besar tingkat kesesuaian antara penyelenggaraan pelayanan dengan ukuran-ukuran eksternal yang ada di masyarakat dan dimiliki oleh stakeholders, seperti nilai dan norma yang berkembang dalam masyarakat.</w:t>
      </w:r>
      <w:r w:rsidR="00633FF0">
        <w:rPr>
          <w:rFonts w:ascii="Times New Roman" w:eastAsia="Times New Roman" w:hAnsi="Times New Roman" w:cs="Times New Roman"/>
          <w:sz w:val="24"/>
          <w:szCs w:val="24"/>
          <w:lang w:val="en-GB"/>
        </w:rPr>
        <w:t xml:space="preserve"> Pada hal ini permasalahan yang ingin diangkat yaitu mengenai: b</w:t>
      </w:r>
      <w:r w:rsidR="00633FF0" w:rsidRPr="00633FF0">
        <w:rPr>
          <w:rFonts w:ascii="Times New Roman" w:eastAsia="Times New Roman" w:hAnsi="Times New Roman" w:cs="Times New Roman"/>
          <w:sz w:val="24"/>
          <w:szCs w:val="24"/>
          <w:lang w:val="en-GB"/>
        </w:rPr>
        <w:t>agaimanakah pihak penyedia pelayanan dalam memahami keingan, harapan dan masukan dari masyarakat pengguna</w:t>
      </w:r>
      <w:r w:rsidR="00633FF0">
        <w:rPr>
          <w:rFonts w:ascii="Times New Roman" w:eastAsia="Times New Roman" w:hAnsi="Times New Roman" w:cs="Times New Roman"/>
          <w:sz w:val="24"/>
          <w:szCs w:val="24"/>
          <w:lang w:val="en-GB"/>
        </w:rPr>
        <w:t>, a</w:t>
      </w:r>
      <w:r w:rsidR="00633FF0" w:rsidRPr="00633FF0">
        <w:rPr>
          <w:rFonts w:ascii="Times New Roman" w:eastAsia="Times New Roman" w:hAnsi="Times New Roman" w:cs="Times New Roman"/>
          <w:sz w:val="24"/>
          <w:szCs w:val="24"/>
          <w:lang w:val="en-GB"/>
        </w:rPr>
        <w:t>pakah proses pemberian pelayanan sapawarga dapat komitmen dalam memenuhi kebutuhan-kebutuhan dari masyarakat sekarang</w:t>
      </w:r>
      <w:r w:rsidR="005150F4">
        <w:rPr>
          <w:rFonts w:ascii="Times New Roman" w:eastAsia="Times New Roman" w:hAnsi="Times New Roman" w:cs="Times New Roman"/>
          <w:sz w:val="24"/>
          <w:szCs w:val="24"/>
          <w:lang w:val="en-GB"/>
        </w:rPr>
        <w:t>, b</w:t>
      </w:r>
      <w:r w:rsidR="00633FF0" w:rsidRPr="00633FF0">
        <w:rPr>
          <w:rFonts w:ascii="Times New Roman" w:eastAsia="Times New Roman" w:hAnsi="Times New Roman" w:cs="Times New Roman"/>
          <w:sz w:val="24"/>
          <w:szCs w:val="24"/>
          <w:lang w:val="en-GB"/>
        </w:rPr>
        <w:t xml:space="preserve">agaimana ketepatan kesesuaian aplikasi sapawarga dalam mencapai perwujudan pelayanan publik baik kepada masyarakat maupun </w:t>
      </w:r>
      <w:proofErr w:type="gramStart"/>
      <w:r w:rsidR="00633FF0" w:rsidRPr="00633FF0">
        <w:rPr>
          <w:rFonts w:ascii="Times New Roman" w:eastAsia="Times New Roman" w:hAnsi="Times New Roman" w:cs="Times New Roman"/>
          <w:sz w:val="24"/>
          <w:szCs w:val="24"/>
          <w:lang w:val="en-GB"/>
        </w:rPr>
        <w:t>stakeholders</w:t>
      </w:r>
      <w:proofErr w:type="gramEnd"/>
      <w:r w:rsidR="00633FF0" w:rsidRPr="00633FF0">
        <w:rPr>
          <w:rFonts w:ascii="Times New Roman" w:eastAsia="Times New Roman" w:hAnsi="Times New Roman" w:cs="Times New Roman"/>
          <w:sz w:val="24"/>
          <w:szCs w:val="24"/>
          <w:lang w:val="en-GB"/>
        </w:rPr>
        <w:t xml:space="preserve"> yang berdasarkan nilai dan norma yang berkembang di masyarakat</w:t>
      </w:r>
      <w:r w:rsidR="00633FF0">
        <w:rPr>
          <w:rFonts w:ascii="Times New Roman" w:eastAsia="Times New Roman" w:hAnsi="Times New Roman" w:cs="Times New Roman"/>
          <w:sz w:val="24"/>
          <w:szCs w:val="24"/>
          <w:lang w:val="en-GB"/>
        </w:rPr>
        <w:t xml:space="preserve"> </w:t>
      </w:r>
      <w:r w:rsidR="005150F4">
        <w:rPr>
          <w:rFonts w:ascii="Times New Roman" w:eastAsia="Times New Roman" w:hAnsi="Times New Roman" w:cs="Times New Roman"/>
          <w:sz w:val="24"/>
          <w:szCs w:val="24"/>
          <w:lang w:val="en-GB"/>
        </w:rPr>
        <w:t>sedan</w:t>
      </w:r>
    </w:p>
    <w:p w14:paraId="6D817A7B" w14:textId="77777777" w:rsidR="008206F1" w:rsidRDefault="00AB771E" w:rsidP="008206F1">
      <w:pPr>
        <w:widowControl w:val="0"/>
        <w:spacing w:after="0" w:line="24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Tujuan dari penelitian ini </w:t>
      </w:r>
      <w:proofErr w:type="gramStart"/>
      <w:r>
        <w:rPr>
          <w:rFonts w:ascii="Times New Roman" w:eastAsia="Times New Roman" w:hAnsi="Times New Roman" w:cs="Times New Roman"/>
          <w:sz w:val="24"/>
          <w:szCs w:val="24"/>
          <w:lang w:val="en-GB"/>
        </w:rPr>
        <w:t>yaitu</w:t>
      </w:r>
      <w:r w:rsidR="00E636D9">
        <w:rPr>
          <w:rFonts w:ascii="Times New Roman" w:eastAsia="Times New Roman" w:hAnsi="Times New Roman" w:cs="Times New Roman"/>
          <w:sz w:val="24"/>
          <w:szCs w:val="24"/>
          <w:lang w:val="en-GB"/>
        </w:rPr>
        <w:t xml:space="preserve"> :</w:t>
      </w:r>
      <w:proofErr w:type="gramEnd"/>
      <w:r w:rsidR="00E636D9">
        <w:rPr>
          <w:rFonts w:ascii="Times New Roman" w:eastAsia="Times New Roman" w:hAnsi="Times New Roman" w:cs="Times New Roman"/>
          <w:sz w:val="24"/>
          <w:szCs w:val="24"/>
          <w:lang w:val="en-GB"/>
        </w:rPr>
        <w:t xml:space="preserve"> </w:t>
      </w:r>
      <w:r w:rsidR="005150F4" w:rsidRPr="005150F4">
        <w:rPr>
          <w:rFonts w:ascii="Times New Roman" w:eastAsia="Times New Roman" w:hAnsi="Times New Roman" w:cs="Times New Roman"/>
          <w:sz w:val="24"/>
          <w:szCs w:val="24"/>
          <w:lang w:val="en-GB"/>
        </w:rPr>
        <w:t xml:space="preserve">untuk mendeskripsikan keinginan, harapan dan masukan dari masyarakat yang diserap oleh </w:t>
      </w:r>
      <w:r w:rsidR="005150F4" w:rsidRPr="005150F4">
        <w:rPr>
          <w:rFonts w:ascii="Times New Roman" w:eastAsia="Times New Roman" w:hAnsi="Times New Roman" w:cs="Times New Roman"/>
          <w:sz w:val="24"/>
          <w:szCs w:val="24"/>
          <w:lang w:val="en-GB"/>
        </w:rPr>
        <w:lastRenderedPageBreak/>
        <w:t>pihak aplikasi sapawarga</w:t>
      </w:r>
      <w:r w:rsidR="005150F4">
        <w:rPr>
          <w:rFonts w:ascii="Times New Roman" w:eastAsia="Times New Roman" w:hAnsi="Times New Roman" w:cs="Times New Roman"/>
          <w:sz w:val="24"/>
          <w:szCs w:val="24"/>
          <w:lang w:val="en-GB"/>
        </w:rPr>
        <w:t xml:space="preserve">, </w:t>
      </w:r>
      <w:r w:rsidR="005150F4" w:rsidRPr="005150F4">
        <w:rPr>
          <w:rFonts w:ascii="Times New Roman" w:eastAsia="Times New Roman" w:hAnsi="Times New Roman" w:cs="Times New Roman"/>
          <w:sz w:val="24"/>
          <w:szCs w:val="24"/>
          <w:lang w:val="en-GB"/>
        </w:rPr>
        <w:t>untuk mengetahui komitmen dalam pemenuhan pelayanan sesuai dengan kepentingan masyarakat</w:t>
      </w:r>
      <w:r w:rsidR="005150F4">
        <w:rPr>
          <w:rFonts w:ascii="Times New Roman" w:eastAsia="Times New Roman" w:hAnsi="Times New Roman" w:cs="Times New Roman"/>
          <w:sz w:val="24"/>
          <w:szCs w:val="24"/>
          <w:lang w:val="en-GB"/>
        </w:rPr>
        <w:t xml:space="preserve">, </w:t>
      </w:r>
      <w:r w:rsidR="005150F4" w:rsidRPr="005150F4">
        <w:rPr>
          <w:rFonts w:ascii="Times New Roman" w:eastAsia="Times New Roman" w:hAnsi="Times New Roman" w:cs="Times New Roman"/>
          <w:sz w:val="24"/>
          <w:szCs w:val="24"/>
          <w:lang w:val="en-GB"/>
        </w:rPr>
        <w:t>untuk mengetahui presisi aplikasi sapawarga dalam memberikan pelayanan pada masyarakat dan stakeholders sesuai dengan nilai dan norma di masyarakat.</w:t>
      </w:r>
    </w:p>
    <w:p w14:paraId="6EA00D54" w14:textId="77777777" w:rsidR="008206F1" w:rsidRDefault="008206F1" w:rsidP="008206F1">
      <w:pPr>
        <w:widowControl w:val="0"/>
        <w:spacing w:after="0" w:line="240" w:lineRule="auto"/>
        <w:ind w:firstLine="709"/>
        <w:jc w:val="both"/>
        <w:rPr>
          <w:rFonts w:ascii="Times New Roman" w:eastAsia="Times New Roman" w:hAnsi="Times New Roman" w:cs="Times New Roman"/>
          <w:sz w:val="24"/>
          <w:szCs w:val="24"/>
          <w:lang w:val="en-GB"/>
        </w:rPr>
      </w:pPr>
      <w:r w:rsidRPr="00F63ADD">
        <w:rPr>
          <w:rFonts w:ascii="Times New Roman" w:hAnsi="Times New Roman" w:cs="Times New Roman"/>
          <w:sz w:val="24"/>
          <w:szCs w:val="24"/>
        </w:rPr>
        <w:t>Pada Undang Undang No. 25 Tahun 2009 tentang Pelayanan Publik, “Pelayanan publik diartikan segala bentuk kegiatan dalam rangka pengaturan, pembinaan, bimbingan, penyediaan fasilitas, jasa dan lainnya yang dilaksanakan oleh aparatur pemerintah sebagai upaya pemenuhan kebutuhan kepada masyarakat sesuai ketentuan perundang-undangan yang berlaku”.</w:t>
      </w:r>
      <w:r>
        <w:rPr>
          <w:rFonts w:ascii="Times New Roman" w:eastAsia="Times New Roman" w:hAnsi="Times New Roman" w:cs="Times New Roman"/>
          <w:sz w:val="24"/>
          <w:szCs w:val="24"/>
          <w:lang w:val="en-GB"/>
        </w:rPr>
        <w:t xml:space="preserve"> </w:t>
      </w:r>
    </w:p>
    <w:p w14:paraId="348B3971" w14:textId="5C2766CF" w:rsidR="008206F1" w:rsidRDefault="008206F1" w:rsidP="008206F1">
      <w:pPr>
        <w:widowControl w:val="0"/>
        <w:spacing w:after="0" w:line="240" w:lineRule="auto"/>
        <w:ind w:firstLine="709"/>
        <w:jc w:val="both"/>
        <w:rPr>
          <w:rFonts w:ascii="Times New Roman" w:eastAsia="Times New Roman" w:hAnsi="Times New Roman" w:cs="Times New Roman"/>
          <w:sz w:val="24"/>
          <w:szCs w:val="24"/>
          <w:lang w:val="en-GB"/>
        </w:rPr>
      </w:pPr>
      <w:r w:rsidRPr="00F63ADD">
        <w:rPr>
          <w:rFonts w:ascii="Times New Roman" w:hAnsi="Times New Roman" w:cs="Times New Roman"/>
          <w:sz w:val="24"/>
          <w:szCs w:val="24"/>
        </w:rPr>
        <w:t>Untuk memanifestasikan layanan publik yang prima dengan ini harus mencermati asas-asas pelayanan publik sebagaimana yang tercatat pada pasal 4 Undang-Undang No 25 Tahun 2009 Tentang Pelayanan Publik, terdiri dari: kepentingan umum, kepastian hukum, kesamaan hak, keseimbangan hak dan kewajiban, keprofesionalan, partisipatif, persamaan perlakuan/tidak deskriminatif, keterbukaan akuntabilitas, fasilitas dan perlakuan khusus bagi kelombol rentan, ketepatan waktu, kecepatan, kemudahan, dan keterjangkauan.</w:t>
      </w:r>
    </w:p>
    <w:p w14:paraId="5538940F" w14:textId="77777777" w:rsidR="008206F1" w:rsidRDefault="008206F1" w:rsidP="008206F1">
      <w:pPr>
        <w:widowControl w:val="0"/>
        <w:spacing w:after="0" w:line="240" w:lineRule="auto"/>
        <w:ind w:firstLine="709"/>
        <w:jc w:val="both"/>
        <w:rPr>
          <w:rFonts w:ascii="Times New Roman" w:eastAsia="Times New Roman" w:hAnsi="Times New Roman" w:cs="Times New Roman"/>
          <w:sz w:val="24"/>
          <w:szCs w:val="24"/>
          <w:lang w:val="en-GB"/>
        </w:rPr>
      </w:pPr>
      <w:r w:rsidRPr="00F63ADD">
        <w:rPr>
          <w:rFonts w:ascii="Times New Roman" w:hAnsi="Times New Roman" w:cs="Times New Roman"/>
          <w:sz w:val="24"/>
          <w:szCs w:val="24"/>
        </w:rPr>
        <w:t>Untuk melaksanakan pelayanan publik setiap pemberi layanan mempunyai standar hal ini berdasarkan pada keputusan Menteri Pendayagunaan Aparatur Negara No 63/KEP/M.PAN/7/2003 minimal mencakup yaitu: prosedur pelayanan, waktu pelaksanaan, biaya pelayanan, produk pelayanan, sarana dan prasarana, kompetensi petugas pemberi pelayanan harus ditetapkan dengan tepat berdasarkan pengetahuan, keahlian, keterampilan, sikap dan perilaku yang dibutuhkan.</w:t>
      </w:r>
    </w:p>
    <w:p w14:paraId="1B434105" w14:textId="786852AC" w:rsidR="00A82527" w:rsidRPr="008206F1" w:rsidRDefault="006E000A" w:rsidP="008206F1">
      <w:pPr>
        <w:widowControl w:val="0"/>
        <w:spacing w:after="0" w:line="240" w:lineRule="auto"/>
        <w:ind w:firstLine="709"/>
        <w:jc w:val="both"/>
        <w:rPr>
          <w:rFonts w:ascii="Times New Roman" w:eastAsia="Times New Roman" w:hAnsi="Times New Roman" w:cs="Times New Roman"/>
          <w:sz w:val="24"/>
          <w:szCs w:val="24"/>
          <w:lang w:val="en-GB"/>
        </w:rPr>
      </w:pPr>
      <w:r w:rsidRPr="006E000A">
        <w:rPr>
          <w:rFonts w:ascii="Times New Roman" w:eastAsia="Times New Roman" w:hAnsi="Times New Roman" w:cs="Times New Roman"/>
          <w:sz w:val="24"/>
          <w:szCs w:val="24"/>
        </w:rPr>
        <w:t xml:space="preserve">Menurut Rue dan Byars (1980:376), kinerja diartikan sebagai tingkat pencapaian hasil atau “The degree of accomplishment” atau dengan kata lain kinerja merupakan tingkat pencapaian tujuan organisasi. Definisi tersebut mengandung pengertian bahwa melalui kinerja, tingkat pencapaian organisasi dapat diketahui. Pencapaian atas tujuan- tujuan organisasi tersebut kemudian dijadikan </w:t>
      </w:r>
      <w:r w:rsidRPr="006E000A">
        <w:rPr>
          <w:rFonts w:ascii="Times New Roman" w:eastAsia="Times New Roman" w:hAnsi="Times New Roman" w:cs="Times New Roman"/>
          <w:sz w:val="24"/>
          <w:szCs w:val="24"/>
        </w:rPr>
        <w:t>sebagai tolak ukur untuk menilai baik/buruknya kinerja organisasi.</w:t>
      </w:r>
    </w:p>
    <w:p w14:paraId="75FACAEB" w14:textId="77777777" w:rsidR="006E000A" w:rsidRPr="006E000A" w:rsidRDefault="006E000A" w:rsidP="006E000A">
      <w:pPr>
        <w:widowControl w:val="0"/>
        <w:spacing w:after="0" w:line="240" w:lineRule="auto"/>
        <w:ind w:firstLine="709"/>
        <w:jc w:val="both"/>
        <w:rPr>
          <w:rFonts w:ascii="Times New Roman" w:eastAsia="Times New Roman" w:hAnsi="Times New Roman" w:cs="Times New Roman"/>
          <w:sz w:val="24"/>
          <w:szCs w:val="24"/>
        </w:rPr>
      </w:pPr>
      <w:r w:rsidRPr="006E000A">
        <w:rPr>
          <w:rFonts w:ascii="Times New Roman" w:eastAsia="Times New Roman" w:hAnsi="Times New Roman" w:cs="Times New Roman"/>
          <w:sz w:val="24"/>
          <w:szCs w:val="24"/>
        </w:rPr>
        <w:t>Mardiasmo (2009) menjelaskan bahwa dalam membantu manajer publik dibutuhkan suatu sistem pengukuran yang bertujuan untuk menghitung capaian suatu strategi dengan alat ukur finansial serta non finansial. Lebih lanjut Mardiasmo (2009) mengungkapkan bahwa terdapat 3 tujuan dalam pengukuran kinerja yaitu, a) Untuk mendukung terhadap  membenahi kinerja pemerintah, b) Untuk pendistribusian sumber daya dan pembuatan keputusan, dan c) Untuk melaksanakaan pertanggungjawaban pada publik dan membenahi komunikasi kelembagaan.</w:t>
      </w:r>
    </w:p>
    <w:p w14:paraId="31478A97" w14:textId="77777777" w:rsidR="006E000A" w:rsidRPr="006E000A" w:rsidRDefault="006E000A" w:rsidP="006E000A">
      <w:pPr>
        <w:widowControl w:val="0"/>
        <w:spacing w:after="0" w:line="240" w:lineRule="auto"/>
        <w:ind w:firstLine="709"/>
        <w:jc w:val="both"/>
        <w:rPr>
          <w:rFonts w:ascii="Times New Roman" w:eastAsia="Times New Roman" w:hAnsi="Times New Roman" w:cs="Times New Roman"/>
          <w:sz w:val="24"/>
          <w:szCs w:val="24"/>
        </w:rPr>
      </w:pPr>
      <w:r w:rsidRPr="006E000A">
        <w:rPr>
          <w:rFonts w:ascii="Times New Roman" w:eastAsia="Times New Roman" w:hAnsi="Times New Roman" w:cs="Times New Roman"/>
          <w:sz w:val="24"/>
          <w:szCs w:val="24"/>
        </w:rPr>
        <w:t>Adanya pengukuran kinerja ini tentu nya bermanfaat sebagaimana yang dijabarkan oleh Mardiasmo pada buku Akuntansi Sektor Publik (2009:122) antara lain:</w:t>
      </w:r>
    </w:p>
    <w:p w14:paraId="209C8804" w14:textId="1EAC40F2" w:rsidR="006E000A" w:rsidRPr="006E000A" w:rsidRDefault="006E000A" w:rsidP="006E000A">
      <w:pPr>
        <w:pStyle w:val="ListParagraph"/>
        <w:widowControl w:val="0"/>
        <w:numPr>
          <w:ilvl w:val="0"/>
          <w:numId w:val="6"/>
        </w:numPr>
        <w:jc w:val="both"/>
        <w:rPr>
          <w:rFonts w:eastAsia="Times New Roman"/>
        </w:rPr>
      </w:pPr>
      <w:r w:rsidRPr="006E000A">
        <w:rPr>
          <w:rFonts w:eastAsia="Times New Roman"/>
        </w:rPr>
        <w:t>Memberikan penafsiran dalam menilai kinerja manajemen yang berdasarkan ukuran yang digunakan.</w:t>
      </w:r>
    </w:p>
    <w:p w14:paraId="16A5158D" w14:textId="77777777" w:rsidR="006E000A" w:rsidRDefault="006E000A" w:rsidP="006E000A">
      <w:pPr>
        <w:pStyle w:val="ListParagraph"/>
        <w:widowControl w:val="0"/>
        <w:numPr>
          <w:ilvl w:val="0"/>
          <w:numId w:val="6"/>
        </w:numPr>
        <w:jc w:val="both"/>
        <w:rPr>
          <w:rFonts w:eastAsia="Times New Roman"/>
        </w:rPr>
      </w:pPr>
      <w:r w:rsidRPr="006E000A">
        <w:rPr>
          <w:rFonts w:eastAsia="Times New Roman"/>
        </w:rPr>
        <w:t>Untuk mencapai sasaran kinerja yang telah ditentukan diperlukan adanya pedoman untuk mecapai hal tersebut.</w:t>
      </w:r>
    </w:p>
    <w:p w14:paraId="4A6686AD" w14:textId="77777777" w:rsidR="006E000A" w:rsidRDefault="006E000A" w:rsidP="006E000A">
      <w:pPr>
        <w:pStyle w:val="ListParagraph"/>
        <w:widowControl w:val="0"/>
        <w:numPr>
          <w:ilvl w:val="0"/>
          <w:numId w:val="6"/>
        </w:numPr>
        <w:jc w:val="both"/>
        <w:rPr>
          <w:rFonts w:eastAsia="Times New Roman"/>
        </w:rPr>
      </w:pPr>
      <w:r w:rsidRPr="006E000A">
        <w:rPr>
          <w:rFonts w:eastAsia="Times New Roman"/>
        </w:rPr>
        <w:t>Untuk membandingkan target kinerja dan tindakan korektif dalam memperbaiki kinerja yang dilakukan dengan memonitor serta melakukan evaluasi pencapaian kinerja.</w:t>
      </w:r>
    </w:p>
    <w:p w14:paraId="51702021" w14:textId="77777777" w:rsidR="006E000A" w:rsidRDefault="006E000A" w:rsidP="006E000A">
      <w:pPr>
        <w:pStyle w:val="ListParagraph"/>
        <w:widowControl w:val="0"/>
        <w:numPr>
          <w:ilvl w:val="0"/>
          <w:numId w:val="6"/>
        </w:numPr>
        <w:jc w:val="both"/>
        <w:rPr>
          <w:rFonts w:eastAsia="Times New Roman"/>
        </w:rPr>
      </w:pPr>
      <w:r w:rsidRPr="006E000A">
        <w:rPr>
          <w:rFonts w:eastAsia="Times New Roman"/>
        </w:rPr>
        <w:t xml:space="preserve">Sebagai dasar untuk memberikan penghargaan dan hukuman secara obyektif atas pencapaian prestasi yang diukur sesuai dengan sistem pengukuran kinerja yang telah </w:t>
      </w:r>
      <w:proofErr w:type="gramStart"/>
      <w:r w:rsidRPr="006E000A">
        <w:rPr>
          <w:rFonts w:eastAsia="Times New Roman"/>
        </w:rPr>
        <w:t>disepakati.sebagai</w:t>
      </w:r>
      <w:proofErr w:type="gramEnd"/>
      <w:r w:rsidRPr="006E000A">
        <w:rPr>
          <w:rFonts w:eastAsia="Times New Roman"/>
        </w:rPr>
        <w:t xml:space="preserve"> alat komunikasi antara bawahan dan pimpinan dalam rangka memperbaiki kinerja organisasi.</w:t>
      </w:r>
    </w:p>
    <w:p w14:paraId="12D5E46D" w14:textId="77777777" w:rsidR="006E000A" w:rsidRDefault="006E000A" w:rsidP="006E000A">
      <w:pPr>
        <w:pStyle w:val="ListParagraph"/>
        <w:widowControl w:val="0"/>
        <w:numPr>
          <w:ilvl w:val="0"/>
          <w:numId w:val="6"/>
        </w:numPr>
        <w:jc w:val="both"/>
        <w:rPr>
          <w:rFonts w:eastAsia="Times New Roman"/>
        </w:rPr>
      </w:pPr>
      <w:r w:rsidRPr="006E000A">
        <w:rPr>
          <w:rFonts w:eastAsia="Times New Roman"/>
        </w:rPr>
        <w:t>Membantu mengindentifikasikan apakah kepuasan pelanggan telah terlaksana.</w:t>
      </w:r>
    </w:p>
    <w:p w14:paraId="3C8CB5EF" w14:textId="77777777" w:rsidR="006E000A" w:rsidRDefault="006E000A" w:rsidP="006E000A">
      <w:pPr>
        <w:pStyle w:val="ListParagraph"/>
        <w:widowControl w:val="0"/>
        <w:numPr>
          <w:ilvl w:val="0"/>
          <w:numId w:val="6"/>
        </w:numPr>
        <w:jc w:val="both"/>
        <w:rPr>
          <w:rFonts w:eastAsia="Times New Roman"/>
        </w:rPr>
      </w:pPr>
      <w:r w:rsidRPr="006E000A">
        <w:rPr>
          <w:rFonts w:eastAsia="Times New Roman"/>
        </w:rPr>
        <w:t>Membantu memahami prosedur kegiatan intansi pemerintah.</w:t>
      </w:r>
    </w:p>
    <w:p w14:paraId="2889CB00" w14:textId="68EBE3BD" w:rsidR="006E000A" w:rsidRPr="006E000A" w:rsidRDefault="006E000A" w:rsidP="006E000A">
      <w:pPr>
        <w:pStyle w:val="ListParagraph"/>
        <w:widowControl w:val="0"/>
        <w:numPr>
          <w:ilvl w:val="0"/>
          <w:numId w:val="6"/>
        </w:numPr>
        <w:jc w:val="both"/>
        <w:rPr>
          <w:rFonts w:eastAsia="Times New Roman"/>
        </w:rPr>
      </w:pPr>
      <w:r w:rsidRPr="006E000A">
        <w:rPr>
          <w:rFonts w:eastAsia="Times New Roman"/>
        </w:rPr>
        <w:t>Memastikan bahwa pengambilan keputusan dilakukan secara rasional.</w:t>
      </w:r>
    </w:p>
    <w:p w14:paraId="1523F5F3" w14:textId="77777777" w:rsidR="006E000A" w:rsidRDefault="006E000A" w:rsidP="006E000A">
      <w:pPr>
        <w:widowControl w:val="0"/>
        <w:spacing w:after="0" w:line="240" w:lineRule="auto"/>
        <w:ind w:firstLine="709"/>
        <w:jc w:val="both"/>
        <w:rPr>
          <w:rFonts w:ascii="Times New Roman" w:eastAsia="Times New Roman" w:hAnsi="Times New Roman" w:cs="Times New Roman"/>
          <w:sz w:val="24"/>
          <w:szCs w:val="24"/>
        </w:rPr>
      </w:pPr>
      <w:r w:rsidRPr="006E000A">
        <w:rPr>
          <w:rFonts w:ascii="Times New Roman" w:eastAsia="Times New Roman" w:hAnsi="Times New Roman" w:cs="Times New Roman"/>
          <w:sz w:val="24"/>
          <w:szCs w:val="24"/>
        </w:rPr>
        <w:t>Lenvinne dalam Ratminto dan Atik Septi Winarsih (2005:175) mengemukakan indikator kinerja terdiri dari :</w:t>
      </w:r>
    </w:p>
    <w:p w14:paraId="2C4A4F6F" w14:textId="77777777" w:rsidR="006E000A" w:rsidRDefault="006E000A" w:rsidP="006E000A">
      <w:pPr>
        <w:pStyle w:val="ListParagraph"/>
        <w:widowControl w:val="0"/>
        <w:numPr>
          <w:ilvl w:val="0"/>
          <w:numId w:val="7"/>
        </w:numPr>
        <w:jc w:val="both"/>
        <w:rPr>
          <w:rFonts w:eastAsia="Times New Roman"/>
        </w:rPr>
      </w:pPr>
      <w:r w:rsidRPr="006E000A">
        <w:rPr>
          <w:rFonts w:eastAsia="Times New Roman"/>
        </w:rPr>
        <w:t xml:space="preserve">Responsiveness atau responsivitas ini </w:t>
      </w:r>
      <w:r w:rsidRPr="006E000A">
        <w:rPr>
          <w:rFonts w:eastAsia="Times New Roman"/>
        </w:rPr>
        <w:lastRenderedPageBreak/>
        <w:t>mengukur daya tanggap provider terhadap harapan, keinginan, aspirasi serta tuntutan customers.</w:t>
      </w:r>
    </w:p>
    <w:p w14:paraId="4199AD23" w14:textId="77777777" w:rsidR="006E000A" w:rsidRDefault="006E000A" w:rsidP="006E000A">
      <w:pPr>
        <w:pStyle w:val="ListParagraph"/>
        <w:widowControl w:val="0"/>
        <w:numPr>
          <w:ilvl w:val="0"/>
          <w:numId w:val="7"/>
        </w:numPr>
        <w:jc w:val="both"/>
        <w:rPr>
          <w:rFonts w:eastAsia="Times New Roman"/>
        </w:rPr>
      </w:pPr>
      <w:r w:rsidRPr="006E000A">
        <w:rPr>
          <w:rFonts w:eastAsia="Times New Roman"/>
        </w:rPr>
        <w:t>Responsibility atau responsibilitas adalah suatu ukuran yang menunjukkan seberapa jauh proses pemberian pelayanan publik dilakukan dengan tidak melanggar ketentuan-ketentuan yang telah ditetapkan.</w:t>
      </w:r>
    </w:p>
    <w:p w14:paraId="560F53E3" w14:textId="3E0AF828" w:rsidR="006E000A" w:rsidRDefault="006E000A" w:rsidP="006E000A">
      <w:pPr>
        <w:pStyle w:val="ListParagraph"/>
        <w:widowControl w:val="0"/>
        <w:numPr>
          <w:ilvl w:val="0"/>
          <w:numId w:val="7"/>
        </w:numPr>
        <w:jc w:val="both"/>
        <w:rPr>
          <w:rFonts w:eastAsia="Times New Roman"/>
        </w:rPr>
      </w:pPr>
      <w:r w:rsidRPr="006E000A">
        <w:rPr>
          <w:rFonts w:eastAsia="Times New Roman"/>
        </w:rPr>
        <w:t>Accountability atau akuntabilitas adalah suatu ukuran yang menunjukkan seberapa besar tingkat kesesuaian antara penyelenggaraan pelayanan dengan ukuran-ukuran eksternal yang ada di masyarakat dan dimiliki oleh stakeholders, seperti nilai dan norma yang berkembang dalam masyarakat.</w:t>
      </w:r>
    </w:p>
    <w:p w14:paraId="45DEF7CA" w14:textId="77777777" w:rsidR="008206F1" w:rsidRPr="006E000A" w:rsidRDefault="008206F1" w:rsidP="008206F1">
      <w:pPr>
        <w:pStyle w:val="ListParagraph"/>
        <w:widowControl w:val="0"/>
        <w:jc w:val="both"/>
        <w:rPr>
          <w:rFonts w:eastAsia="Times New Roman"/>
        </w:rPr>
      </w:pPr>
    </w:p>
    <w:p w14:paraId="00000022" w14:textId="7ED20D20" w:rsidR="00676C6F" w:rsidRDefault="00074749" w:rsidP="00B0298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14:paraId="1EDE3463" w14:textId="430F9DF8" w:rsidR="00DD3D71" w:rsidRDefault="00DD3D71" w:rsidP="00B0298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Di penelitian ini memakai metode penelitian deskriptif kualitatif yang menekankan pada analisis dan mengamati situasi sosial yang akan di teliti</w:t>
      </w:r>
      <w:r w:rsidR="001F30D7">
        <w:rPr>
          <w:rFonts w:ascii="Times New Roman" w:hAnsi="Times New Roman" w:cs="Times New Roman"/>
          <w:sz w:val="24"/>
          <w:szCs w:val="24"/>
          <w:lang w:val="en-GB"/>
        </w:rPr>
        <w:t xml:space="preserve"> dalam hal ini unit yang diteliti yaitu aplikasi sapawarga itu sendiri yang dimana difokuskan mengenai kinerja nya</w:t>
      </w:r>
      <w:r>
        <w:rPr>
          <w:rFonts w:ascii="Times New Roman" w:hAnsi="Times New Roman" w:cs="Times New Roman"/>
          <w:sz w:val="24"/>
          <w:szCs w:val="24"/>
        </w:rPr>
        <w:t xml:space="preserve">. Bogdan dan Taylor sebagaimana dikutif oleh lexy j. Moleong mengungkapkan bahwa sebagai prosedur penelitian maka pendekataan kualitatif menciptakan data deskriptif yang berbentuk kata-kata baik tertulis dan lisan yang di dapat dari perilaku yang diamati maupun orang-orang. Berdasarkan hal tersebut dapat dipahami bahwa metode deskriptif berusaha untuk menjelaskan atau mendeskripsikan fenomena-fenoma yang diamati, </w:t>
      </w:r>
    </w:p>
    <w:p w14:paraId="00000024" w14:textId="7E222378" w:rsidR="00676C6F" w:rsidRPr="00A82527" w:rsidRDefault="00DD3D71" w:rsidP="00A8252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ini jenis dan sumber data yang dipergunakaan yaitu berupa transkrip wawancara, sumber data yang digunakan yaitu teknik wawancara yang dimana peneliti menghimpun informan untuk menjawab pertanyaan baik tulisan maupun lisan yang relevan dengan topik yang diteliti selain itu, terdapat sumber data primer yakni diperoleh langsung dari pihak aplikasi </w:t>
      </w:r>
      <w:r>
        <w:rPr>
          <w:rFonts w:ascii="Times New Roman" w:hAnsi="Times New Roman" w:cs="Times New Roman"/>
          <w:i/>
          <w:iCs/>
          <w:sz w:val="24"/>
          <w:szCs w:val="24"/>
        </w:rPr>
        <w:t xml:space="preserve">sapawarga </w:t>
      </w:r>
      <w:r>
        <w:rPr>
          <w:rFonts w:ascii="Times New Roman" w:hAnsi="Times New Roman" w:cs="Times New Roman"/>
          <w:sz w:val="24"/>
          <w:szCs w:val="24"/>
        </w:rPr>
        <w:t xml:space="preserve">dan sekunder berupa literatur seperti jurnal, artikel, buku, berita yang sesuai dengan penelitian. </w:t>
      </w:r>
    </w:p>
    <w:p w14:paraId="1D5F1D02" w14:textId="00F7C302" w:rsidR="00447733" w:rsidRPr="00447733" w:rsidRDefault="00074749">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HASIL DAN PEMBAHASAN </w:t>
      </w:r>
    </w:p>
    <w:p w14:paraId="5EA3EE75" w14:textId="1B4A3048" w:rsidR="00447733" w:rsidRPr="00447733" w:rsidRDefault="00447733" w:rsidP="00447733">
      <w:pPr>
        <w:widowControl w:val="0"/>
        <w:spacing w:after="0" w:line="240" w:lineRule="auto"/>
        <w:ind w:firstLine="709"/>
        <w:jc w:val="both"/>
        <w:rPr>
          <w:rFonts w:ascii="Times New Roman" w:eastAsia="Times New Roman" w:hAnsi="Times New Roman" w:cs="Times New Roman"/>
          <w:sz w:val="24"/>
          <w:szCs w:val="24"/>
        </w:rPr>
      </w:pPr>
      <w:r w:rsidRPr="00447733">
        <w:rPr>
          <w:rFonts w:ascii="Times New Roman" w:eastAsia="Times New Roman" w:hAnsi="Times New Roman" w:cs="Times New Roman"/>
          <w:sz w:val="24"/>
          <w:szCs w:val="24"/>
        </w:rPr>
        <w:t>Aplikasi sapawarga dirilis pada 2019 yang dimana terbentuk berdasarkan niat/cita-cita Gubernur Jawa Barat yang dimana di tuangkan melalui Jabar digital service (JDS) atau Unit Pelaksana Teknis Daerah Pusat Layanan Digital yang dalam hal ini Dinas Komunikasi dan Informatika Provinsi Jawa Barat yang mempunyai visi ; mewujudkan transformasi digital layanan publik di Jawa Barat, dan misi memanfaatkan data untuk peningkatan kualitas layanan publik, menghasilkan produk digital untuk percepatan transformasi layanan publik di Jawa Barat, mendorong masyarakat Jawa Barat cakap digital selain itu, memiliki nilai- nilai utama seperti berioritentasi melayanan, responsif, adaptif, berbasis data, inovatif, dinamis.</w:t>
      </w:r>
    </w:p>
    <w:p w14:paraId="51FFD6C5" w14:textId="77777777" w:rsidR="00447733" w:rsidRPr="00447733" w:rsidRDefault="00447733" w:rsidP="00447733">
      <w:pPr>
        <w:widowControl w:val="0"/>
        <w:spacing w:after="0" w:line="240" w:lineRule="auto"/>
        <w:ind w:firstLine="709"/>
        <w:jc w:val="both"/>
        <w:rPr>
          <w:rFonts w:ascii="Times New Roman" w:eastAsia="Times New Roman" w:hAnsi="Times New Roman" w:cs="Times New Roman"/>
          <w:sz w:val="24"/>
          <w:szCs w:val="24"/>
        </w:rPr>
      </w:pPr>
      <w:r w:rsidRPr="00447733">
        <w:rPr>
          <w:rFonts w:ascii="Times New Roman" w:eastAsia="Times New Roman" w:hAnsi="Times New Roman" w:cs="Times New Roman"/>
          <w:sz w:val="24"/>
          <w:szCs w:val="24"/>
        </w:rPr>
        <w:t xml:space="preserve">Sapawarga merupakan sebuah aplikasi yang berbasis untuk memberikan layanan dan memberikan informasi kepada masyarakat yang di dalam nya termuat layanan informasi yang terintegrasi antar dinas-dinas terkait, jadi sapawarga ini menciptakan berbagai layanan yang cukup diakses melalui satu aplikasi saja  </w:t>
      </w:r>
    </w:p>
    <w:p w14:paraId="77D51E92" w14:textId="77777777" w:rsidR="00DD0377" w:rsidRDefault="00447733" w:rsidP="00DD0377">
      <w:pPr>
        <w:widowControl w:val="0"/>
        <w:spacing w:after="0" w:line="240" w:lineRule="auto"/>
        <w:ind w:firstLine="709"/>
        <w:jc w:val="both"/>
        <w:rPr>
          <w:rFonts w:ascii="Times New Roman" w:eastAsia="Times New Roman" w:hAnsi="Times New Roman" w:cs="Times New Roman"/>
          <w:sz w:val="24"/>
          <w:szCs w:val="24"/>
        </w:rPr>
      </w:pPr>
      <w:r w:rsidRPr="00447733">
        <w:rPr>
          <w:rFonts w:ascii="Times New Roman" w:eastAsia="Times New Roman" w:hAnsi="Times New Roman" w:cs="Times New Roman"/>
          <w:sz w:val="24"/>
          <w:szCs w:val="24"/>
        </w:rPr>
        <w:t>Ada 3 hal yang melatar belakangi terciptanya aplikasi sapawarga ini hal ini dijelaskan ketika peneliti melakukan pengambilan data pada pihak sapawarga, Product Manager sapawarga  mengungkapkan bahwa ; pada saat itu belum ada media/ tempat untuk menyalurkan aspirasi dari warga khususnya Jawa Barat, pelayanan publik yang belum merepresentasikan terutama di digitalisasi nya, karena semenjak pandemi terbentuk kebiasaan baru masyarakat bahwa menggunakan platform, tapi memang disrupsi digital itu sudah ada  di pemerintahan namun tingkat kepuasan nya masih rendah, belum adanya platform milik pemerintah yang terintegrasi, pada saat itu masih terpisah-pisah seperti platform a,b,c.</w:t>
      </w:r>
    </w:p>
    <w:p w14:paraId="6E0DABCA" w14:textId="64B169E7" w:rsidR="00447733" w:rsidRPr="00447733" w:rsidRDefault="00447733" w:rsidP="00DD0377">
      <w:pPr>
        <w:widowControl w:val="0"/>
        <w:spacing w:after="0" w:line="240" w:lineRule="auto"/>
        <w:ind w:firstLine="709"/>
        <w:jc w:val="both"/>
        <w:rPr>
          <w:rFonts w:ascii="Times New Roman" w:eastAsia="Times New Roman" w:hAnsi="Times New Roman" w:cs="Times New Roman"/>
          <w:sz w:val="24"/>
          <w:szCs w:val="24"/>
        </w:rPr>
      </w:pPr>
      <w:r w:rsidRPr="00447733">
        <w:rPr>
          <w:rFonts w:ascii="Times New Roman" w:eastAsia="Times New Roman" w:hAnsi="Times New Roman" w:cs="Times New Roman"/>
          <w:sz w:val="24"/>
          <w:szCs w:val="24"/>
        </w:rPr>
        <w:t xml:space="preserve">Tujuan </w:t>
      </w:r>
      <w:r w:rsidR="00DD0377">
        <w:rPr>
          <w:rFonts w:ascii="Times New Roman" w:eastAsia="Times New Roman" w:hAnsi="Times New Roman" w:cs="Times New Roman"/>
          <w:sz w:val="24"/>
          <w:szCs w:val="24"/>
          <w:lang w:val="en-GB"/>
        </w:rPr>
        <w:t>dari a</w:t>
      </w:r>
      <w:r w:rsidRPr="00447733">
        <w:rPr>
          <w:rFonts w:ascii="Times New Roman" w:eastAsia="Times New Roman" w:hAnsi="Times New Roman" w:cs="Times New Roman"/>
          <w:sz w:val="24"/>
          <w:szCs w:val="24"/>
        </w:rPr>
        <w:t xml:space="preserve">plikasi </w:t>
      </w:r>
      <w:r w:rsidR="00DD0377">
        <w:rPr>
          <w:rFonts w:ascii="Times New Roman" w:eastAsia="Times New Roman" w:hAnsi="Times New Roman" w:cs="Times New Roman"/>
          <w:sz w:val="24"/>
          <w:szCs w:val="24"/>
          <w:lang w:val="en-GB"/>
        </w:rPr>
        <w:t>s</w:t>
      </w:r>
      <w:r w:rsidRPr="00447733">
        <w:rPr>
          <w:rFonts w:ascii="Times New Roman" w:eastAsia="Times New Roman" w:hAnsi="Times New Roman" w:cs="Times New Roman"/>
          <w:sz w:val="24"/>
          <w:szCs w:val="24"/>
        </w:rPr>
        <w:t>apawarga</w:t>
      </w:r>
      <w:r w:rsidR="00DD0377">
        <w:rPr>
          <w:rFonts w:ascii="Times New Roman" w:eastAsia="Times New Roman" w:hAnsi="Times New Roman" w:cs="Times New Roman"/>
          <w:sz w:val="24"/>
          <w:szCs w:val="24"/>
          <w:lang w:val="en-GB"/>
        </w:rPr>
        <w:t xml:space="preserve"> itu sendiri yaitu untuk </w:t>
      </w:r>
      <w:r w:rsidRPr="00447733">
        <w:rPr>
          <w:rFonts w:ascii="Times New Roman" w:eastAsia="Times New Roman" w:hAnsi="Times New Roman" w:cs="Times New Roman"/>
          <w:sz w:val="24"/>
          <w:szCs w:val="24"/>
        </w:rPr>
        <w:t xml:space="preserve">upaya nya untuk mewujudkan provinsi digital maka pemerintah Provinsi Jawa Barat yakni melalui Dinas Komunikasi dan Informatika melakukan inovasi dengan menciptakan aplikasi sapawarga yang dimana aplikasi Sapawarga bertujuan untuk menjadi platform andalan </w:t>
      </w:r>
      <w:r w:rsidRPr="00447733">
        <w:rPr>
          <w:rFonts w:ascii="Times New Roman" w:eastAsia="Times New Roman" w:hAnsi="Times New Roman" w:cs="Times New Roman"/>
          <w:sz w:val="24"/>
          <w:szCs w:val="24"/>
        </w:rPr>
        <w:lastRenderedPageBreak/>
        <w:t>yang menyediakan berbagai kebutuhan esensial hingga rekreasional. Aplikasi ini berhasil mengintegrasikan berbagai layanan publik Jawa Barat mulai dari informasi hingga transaksional. Sapawarga juga bertujuan untuk menjadikan platform andalan yang membantu warga untuk menciptakan efisiensi baik terhadap layanan maupun informasi yang hal tersebut berkolerasi untuk meningkatkan aksesibilitas layanan publik yang ada di Jawa Barat.</w:t>
      </w:r>
    </w:p>
    <w:p w14:paraId="1D846197" w14:textId="6D745000" w:rsidR="00447733" w:rsidRPr="00447733" w:rsidRDefault="00447733" w:rsidP="00447733">
      <w:pPr>
        <w:widowControl w:val="0"/>
        <w:spacing w:after="0" w:line="240" w:lineRule="auto"/>
        <w:ind w:firstLine="709"/>
        <w:jc w:val="both"/>
        <w:rPr>
          <w:rFonts w:ascii="Times New Roman" w:eastAsia="Times New Roman" w:hAnsi="Times New Roman" w:cs="Times New Roman"/>
          <w:sz w:val="24"/>
          <w:szCs w:val="24"/>
        </w:rPr>
      </w:pPr>
      <w:r w:rsidRPr="00447733">
        <w:rPr>
          <w:rFonts w:ascii="Times New Roman" w:eastAsia="Times New Roman" w:hAnsi="Times New Roman" w:cs="Times New Roman"/>
          <w:sz w:val="24"/>
          <w:szCs w:val="24"/>
        </w:rPr>
        <w:t xml:space="preserve">Selain itu, </w:t>
      </w:r>
      <w:r w:rsidR="00DD0377">
        <w:rPr>
          <w:rFonts w:ascii="Times New Roman" w:eastAsia="Times New Roman" w:hAnsi="Times New Roman" w:cs="Times New Roman"/>
          <w:sz w:val="24"/>
          <w:szCs w:val="24"/>
          <w:lang w:val="en-GB"/>
        </w:rPr>
        <w:t>u</w:t>
      </w:r>
      <w:r w:rsidRPr="00447733">
        <w:rPr>
          <w:rFonts w:ascii="Times New Roman" w:eastAsia="Times New Roman" w:hAnsi="Times New Roman" w:cs="Times New Roman"/>
          <w:sz w:val="24"/>
          <w:szCs w:val="24"/>
        </w:rPr>
        <w:t>ntuk mewujudkan bentuk perhatian pemerintah pada masyarakat Jawa Barat maka teciptanya aplikasi sapawarga yang dimana masyarakat dengan bebas untuk mengungkapkan segenap aspirasi dan keinginan terhadap kemajuan suatu desanya. Salah satu tujuan pokok dari sapawarga yakni untuk meningkatkan bentuk informasi dan layanan publik, disisi lain untuk komunikasi dua arah yaitu pemerintah desa terhadap ketua RW. (Zulfiani, 2021).</w:t>
      </w:r>
    </w:p>
    <w:p w14:paraId="7FF698E3" w14:textId="77777777" w:rsidR="00447733" w:rsidRPr="00447733" w:rsidRDefault="00447733" w:rsidP="00447733">
      <w:pPr>
        <w:widowControl w:val="0"/>
        <w:spacing w:after="0" w:line="240" w:lineRule="auto"/>
        <w:ind w:firstLine="709"/>
        <w:jc w:val="both"/>
        <w:rPr>
          <w:rFonts w:ascii="Times New Roman" w:eastAsia="Times New Roman" w:hAnsi="Times New Roman" w:cs="Times New Roman"/>
          <w:sz w:val="24"/>
          <w:szCs w:val="24"/>
        </w:rPr>
      </w:pPr>
      <w:r w:rsidRPr="00447733">
        <w:rPr>
          <w:rFonts w:ascii="Times New Roman" w:eastAsia="Times New Roman" w:hAnsi="Times New Roman" w:cs="Times New Roman"/>
          <w:sz w:val="24"/>
          <w:szCs w:val="24"/>
        </w:rPr>
        <w:t>Fitur-fitur yang ada di aplikasi sapawarga disesuaikan dengan kondisi dari masyarakat sekarang misal seperti ketika masa pendaftaran sekolah, fitur yang terdapat di Sapawarga yaitu ada PPDB. Selengkapnya berikut ini beberapa fitur yang ada di aplikasi Sapawarga :</w:t>
      </w:r>
    </w:p>
    <w:p w14:paraId="32544476" w14:textId="77777777" w:rsidR="00447733" w:rsidRPr="00447733" w:rsidRDefault="00447733" w:rsidP="00447733">
      <w:pPr>
        <w:widowControl w:val="0"/>
        <w:spacing w:after="0" w:line="240" w:lineRule="auto"/>
        <w:ind w:firstLine="709"/>
        <w:jc w:val="both"/>
        <w:rPr>
          <w:rFonts w:ascii="Times New Roman" w:eastAsia="Times New Roman" w:hAnsi="Times New Roman" w:cs="Times New Roman"/>
          <w:b/>
          <w:bCs/>
          <w:sz w:val="24"/>
          <w:szCs w:val="24"/>
        </w:rPr>
      </w:pPr>
      <w:r w:rsidRPr="00447733">
        <w:rPr>
          <w:rFonts w:ascii="Times New Roman" w:eastAsia="Times New Roman" w:hAnsi="Times New Roman" w:cs="Times New Roman"/>
          <w:b/>
          <w:bCs/>
          <w:sz w:val="24"/>
          <w:szCs w:val="24"/>
        </w:rPr>
        <w:t>Layanan Publik</w:t>
      </w:r>
    </w:p>
    <w:p w14:paraId="67450CDC" w14:textId="77777777" w:rsidR="00447733" w:rsidRDefault="00447733" w:rsidP="00447733">
      <w:pPr>
        <w:pStyle w:val="ListParagraph"/>
        <w:widowControl w:val="0"/>
        <w:numPr>
          <w:ilvl w:val="0"/>
          <w:numId w:val="8"/>
        </w:numPr>
        <w:jc w:val="both"/>
        <w:rPr>
          <w:rFonts w:eastAsia="Times New Roman"/>
        </w:rPr>
      </w:pPr>
      <w:r w:rsidRPr="00447733">
        <w:rPr>
          <w:rFonts w:eastAsia="Times New Roman"/>
        </w:rPr>
        <w:t>Pembayaran Pajak Kendaraan Bermotor yang merupakan layanan publik dari Bapenda Jabar yaitu Sambara.</w:t>
      </w:r>
    </w:p>
    <w:p w14:paraId="499AE4B4" w14:textId="77777777" w:rsidR="00447733" w:rsidRDefault="00447733" w:rsidP="00447733">
      <w:pPr>
        <w:pStyle w:val="ListParagraph"/>
        <w:widowControl w:val="0"/>
        <w:numPr>
          <w:ilvl w:val="0"/>
          <w:numId w:val="8"/>
        </w:numPr>
        <w:jc w:val="both"/>
        <w:rPr>
          <w:rFonts w:eastAsia="Times New Roman"/>
        </w:rPr>
      </w:pPr>
      <w:r w:rsidRPr="00447733">
        <w:rPr>
          <w:rFonts w:eastAsia="Times New Roman"/>
        </w:rPr>
        <w:t>Reservasi Wahan Publik layanan dari Diskominfo Jabar yaitu Jabar Command Center.</w:t>
      </w:r>
    </w:p>
    <w:p w14:paraId="7A80FB80" w14:textId="77777777" w:rsidR="00447733" w:rsidRDefault="00447733" w:rsidP="00447733">
      <w:pPr>
        <w:pStyle w:val="ListParagraph"/>
        <w:widowControl w:val="0"/>
        <w:numPr>
          <w:ilvl w:val="0"/>
          <w:numId w:val="8"/>
        </w:numPr>
        <w:jc w:val="both"/>
        <w:rPr>
          <w:rFonts w:eastAsia="Times New Roman"/>
        </w:rPr>
      </w:pPr>
      <w:r w:rsidRPr="00447733">
        <w:rPr>
          <w:rFonts w:eastAsia="Times New Roman"/>
        </w:rPr>
        <w:t>Lowongan Pekerjaan layanan dari Disnakertrans Jabar yaitu Si Juara</w:t>
      </w:r>
    </w:p>
    <w:p w14:paraId="3B63A177" w14:textId="77777777" w:rsidR="00447733" w:rsidRDefault="00447733" w:rsidP="00447733">
      <w:pPr>
        <w:pStyle w:val="ListParagraph"/>
        <w:widowControl w:val="0"/>
        <w:numPr>
          <w:ilvl w:val="0"/>
          <w:numId w:val="8"/>
        </w:numPr>
        <w:jc w:val="both"/>
        <w:rPr>
          <w:rFonts w:eastAsia="Times New Roman"/>
        </w:rPr>
      </w:pPr>
      <w:r w:rsidRPr="00447733">
        <w:rPr>
          <w:rFonts w:eastAsia="Times New Roman"/>
        </w:rPr>
        <w:t>Sapa 129 yang merupakan fitur terbaru yang dimana untuk memberikan layanan hotline korban kekerasan perempuan dan anak</w:t>
      </w:r>
    </w:p>
    <w:p w14:paraId="269A0CE0" w14:textId="77777777" w:rsidR="00447733" w:rsidRDefault="00447733" w:rsidP="00447733">
      <w:pPr>
        <w:pStyle w:val="ListParagraph"/>
        <w:widowControl w:val="0"/>
        <w:numPr>
          <w:ilvl w:val="0"/>
          <w:numId w:val="8"/>
        </w:numPr>
        <w:jc w:val="both"/>
        <w:rPr>
          <w:rFonts w:eastAsia="Times New Roman"/>
        </w:rPr>
      </w:pPr>
      <w:r w:rsidRPr="00447733">
        <w:rPr>
          <w:rFonts w:eastAsia="Times New Roman"/>
        </w:rPr>
        <w:t>Layanan Perizinan dari DPMPTSP Jabar yaitu melalui mall pelayanan publik</w:t>
      </w:r>
    </w:p>
    <w:p w14:paraId="0ADEF010" w14:textId="77777777" w:rsidR="00447733" w:rsidRDefault="00447733" w:rsidP="00447733">
      <w:pPr>
        <w:pStyle w:val="ListParagraph"/>
        <w:widowControl w:val="0"/>
        <w:numPr>
          <w:ilvl w:val="0"/>
          <w:numId w:val="8"/>
        </w:numPr>
        <w:jc w:val="both"/>
        <w:rPr>
          <w:rFonts w:eastAsia="Times New Roman"/>
        </w:rPr>
      </w:pPr>
      <w:r w:rsidRPr="00447733">
        <w:rPr>
          <w:rFonts w:eastAsia="Times New Roman"/>
        </w:rPr>
        <w:t>Masjid Raya Al- Jabbar dari Pemdaprov Jabar</w:t>
      </w:r>
    </w:p>
    <w:p w14:paraId="5CC6BFDD" w14:textId="77777777" w:rsidR="00447733" w:rsidRDefault="00447733" w:rsidP="00447733">
      <w:pPr>
        <w:pStyle w:val="ListParagraph"/>
        <w:widowControl w:val="0"/>
        <w:numPr>
          <w:ilvl w:val="0"/>
          <w:numId w:val="8"/>
        </w:numPr>
        <w:jc w:val="both"/>
        <w:rPr>
          <w:rFonts w:eastAsia="Times New Roman"/>
        </w:rPr>
      </w:pPr>
      <w:r w:rsidRPr="00447733">
        <w:rPr>
          <w:rFonts w:eastAsia="Times New Roman"/>
        </w:rPr>
        <w:t>Tahura Ir. H. Djuanda dari Dinas Kehutanan</w:t>
      </w:r>
    </w:p>
    <w:p w14:paraId="393854FD" w14:textId="77777777" w:rsidR="00447733" w:rsidRDefault="00447733" w:rsidP="00447733">
      <w:pPr>
        <w:pStyle w:val="ListParagraph"/>
        <w:widowControl w:val="0"/>
        <w:numPr>
          <w:ilvl w:val="0"/>
          <w:numId w:val="8"/>
        </w:numPr>
        <w:jc w:val="both"/>
        <w:rPr>
          <w:rFonts w:eastAsia="Times New Roman"/>
        </w:rPr>
      </w:pPr>
      <w:r w:rsidRPr="00447733">
        <w:rPr>
          <w:rFonts w:eastAsia="Times New Roman"/>
        </w:rPr>
        <w:t>Pengaduan</w:t>
      </w:r>
      <w:r>
        <w:rPr>
          <w:rFonts w:eastAsia="Times New Roman"/>
        </w:rPr>
        <w:t xml:space="preserve"> </w:t>
      </w:r>
      <w:r w:rsidRPr="00447733">
        <w:rPr>
          <w:rFonts w:eastAsia="Times New Roman"/>
        </w:rPr>
        <w:t>Data Kependudukan</w:t>
      </w:r>
      <w:r>
        <w:rPr>
          <w:rFonts w:eastAsia="Times New Roman"/>
        </w:rPr>
        <w:t xml:space="preserve"> </w:t>
      </w:r>
      <w:r w:rsidRPr="00447733">
        <w:rPr>
          <w:rFonts w:eastAsia="Times New Roman"/>
        </w:rPr>
        <w:t>(Sidatuk) dan Satu Data Keluarga (SadarKaJabar) dari Disdukcapil Jabar</w:t>
      </w:r>
    </w:p>
    <w:p w14:paraId="56DD4DA5" w14:textId="77777777" w:rsidR="00447733" w:rsidRDefault="00447733" w:rsidP="00447733">
      <w:pPr>
        <w:pStyle w:val="ListParagraph"/>
        <w:widowControl w:val="0"/>
        <w:numPr>
          <w:ilvl w:val="0"/>
          <w:numId w:val="8"/>
        </w:numPr>
        <w:jc w:val="both"/>
        <w:rPr>
          <w:rFonts w:eastAsia="Times New Roman"/>
        </w:rPr>
      </w:pPr>
      <w:r w:rsidRPr="00447733">
        <w:rPr>
          <w:rFonts w:eastAsia="Times New Roman"/>
        </w:rPr>
        <w:t>Layanan pendidikan terdapat Beasiswa Future Leader dan layanan aduan perundungan siswa dari Disdik Jabar</w:t>
      </w:r>
      <w:r>
        <w:rPr>
          <w:rFonts w:eastAsia="Times New Roman"/>
        </w:rPr>
        <w:t>.</w:t>
      </w:r>
    </w:p>
    <w:p w14:paraId="6C8D8DAF" w14:textId="365430B5" w:rsidR="00447733" w:rsidRPr="00447733" w:rsidRDefault="00447733" w:rsidP="00447733">
      <w:pPr>
        <w:pStyle w:val="ListParagraph"/>
        <w:widowControl w:val="0"/>
        <w:jc w:val="both"/>
        <w:rPr>
          <w:rFonts w:eastAsia="Times New Roman"/>
        </w:rPr>
      </w:pPr>
      <w:r w:rsidRPr="00447733">
        <w:rPr>
          <w:rFonts w:eastAsia="Times New Roman"/>
        </w:rPr>
        <w:t xml:space="preserve"> </w:t>
      </w:r>
    </w:p>
    <w:p w14:paraId="0D817627" w14:textId="77777777" w:rsidR="00447733" w:rsidRPr="00447733" w:rsidRDefault="00447733" w:rsidP="00447733">
      <w:pPr>
        <w:widowControl w:val="0"/>
        <w:spacing w:after="0" w:line="240" w:lineRule="auto"/>
        <w:ind w:firstLine="709"/>
        <w:jc w:val="both"/>
        <w:rPr>
          <w:rFonts w:ascii="Times New Roman" w:eastAsia="Times New Roman" w:hAnsi="Times New Roman" w:cs="Times New Roman"/>
          <w:b/>
          <w:bCs/>
          <w:sz w:val="24"/>
          <w:szCs w:val="24"/>
        </w:rPr>
      </w:pPr>
      <w:r w:rsidRPr="00447733">
        <w:rPr>
          <w:rFonts w:ascii="Times New Roman" w:eastAsia="Times New Roman" w:hAnsi="Times New Roman" w:cs="Times New Roman"/>
          <w:b/>
          <w:bCs/>
          <w:sz w:val="24"/>
          <w:szCs w:val="24"/>
        </w:rPr>
        <w:t xml:space="preserve">Informasi dan Data Jabar </w:t>
      </w:r>
    </w:p>
    <w:p w14:paraId="05E7E083" w14:textId="77777777" w:rsidR="00447733" w:rsidRDefault="00447733" w:rsidP="00447733">
      <w:pPr>
        <w:pStyle w:val="ListParagraph"/>
        <w:widowControl w:val="0"/>
        <w:numPr>
          <w:ilvl w:val="0"/>
          <w:numId w:val="9"/>
        </w:numPr>
        <w:jc w:val="both"/>
        <w:rPr>
          <w:rFonts w:eastAsia="Times New Roman"/>
        </w:rPr>
      </w:pPr>
      <w:r w:rsidRPr="00447733">
        <w:rPr>
          <w:rFonts w:eastAsia="Times New Roman"/>
        </w:rPr>
        <w:t xml:space="preserve">Kegiatan Pemeliharaan Jalan dari DBMPR Jabar melalui Temanjabar </w:t>
      </w:r>
    </w:p>
    <w:p w14:paraId="3634C3A0" w14:textId="77777777" w:rsidR="00447733" w:rsidRDefault="00447733" w:rsidP="00447733">
      <w:pPr>
        <w:pStyle w:val="ListParagraph"/>
        <w:widowControl w:val="0"/>
        <w:numPr>
          <w:ilvl w:val="0"/>
          <w:numId w:val="9"/>
        </w:numPr>
        <w:jc w:val="both"/>
        <w:rPr>
          <w:rFonts w:eastAsia="Times New Roman"/>
        </w:rPr>
      </w:pPr>
      <w:r w:rsidRPr="00447733">
        <w:rPr>
          <w:rFonts w:eastAsia="Times New Roman"/>
        </w:rPr>
        <w:t>Layanan Laboratorium dari Labkes Jabar dengan nama Silabus</w:t>
      </w:r>
    </w:p>
    <w:p w14:paraId="3F95027D" w14:textId="77777777" w:rsidR="00447733" w:rsidRDefault="00447733" w:rsidP="00447733">
      <w:pPr>
        <w:pStyle w:val="ListParagraph"/>
        <w:widowControl w:val="0"/>
        <w:numPr>
          <w:ilvl w:val="0"/>
          <w:numId w:val="9"/>
        </w:numPr>
        <w:jc w:val="both"/>
        <w:rPr>
          <w:rFonts w:eastAsia="Times New Roman"/>
        </w:rPr>
      </w:pPr>
      <w:r w:rsidRPr="00447733">
        <w:rPr>
          <w:rFonts w:eastAsia="Times New Roman"/>
        </w:rPr>
        <w:t>Pusat Informasi Covid-19 Pemdaprov Jabar dengan nama PIKOBAR</w:t>
      </w:r>
    </w:p>
    <w:p w14:paraId="57F57DE9" w14:textId="77777777" w:rsidR="00447733" w:rsidRDefault="00447733" w:rsidP="00447733">
      <w:pPr>
        <w:pStyle w:val="ListParagraph"/>
        <w:widowControl w:val="0"/>
        <w:numPr>
          <w:ilvl w:val="0"/>
          <w:numId w:val="9"/>
        </w:numPr>
        <w:jc w:val="both"/>
        <w:rPr>
          <w:rFonts w:eastAsia="Times New Roman"/>
        </w:rPr>
      </w:pPr>
      <w:r w:rsidRPr="00447733">
        <w:rPr>
          <w:rFonts w:eastAsia="Times New Roman"/>
        </w:rPr>
        <w:t>Open Data Jabar dan Dashboard Jabar yaitu Ekosistem Data Jabar</w:t>
      </w:r>
    </w:p>
    <w:p w14:paraId="32B91E07" w14:textId="7CB57057" w:rsidR="00447733" w:rsidRDefault="00447733" w:rsidP="00447733">
      <w:pPr>
        <w:pStyle w:val="ListParagraph"/>
        <w:widowControl w:val="0"/>
        <w:numPr>
          <w:ilvl w:val="0"/>
          <w:numId w:val="9"/>
        </w:numPr>
        <w:jc w:val="both"/>
        <w:rPr>
          <w:rFonts w:eastAsia="Times New Roman"/>
        </w:rPr>
      </w:pPr>
      <w:r w:rsidRPr="00447733">
        <w:rPr>
          <w:rFonts w:eastAsia="Times New Roman"/>
        </w:rPr>
        <w:t>Permohonan Informasi</w:t>
      </w:r>
    </w:p>
    <w:p w14:paraId="57A3B2B0" w14:textId="77777777" w:rsidR="008206F1" w:rsidRPr="00447733" w:rsidRDefault="008206F1" w:rsidP="008206F1">
      <w:pPr>
        <w:pStyle w:val="ListParagraph"/>
        <w:widowControl w:val="0"/>
        <w:jc w:val="both"/>
        <w:rPr>
          <w:rFonts w:eastAsia="Times New Roman"/>
        </w:rPr>
      </w:pPr>
    </w:p>
    <w:p w14:paraId="2670D37E" w14:textId="77777777" w:rsidR="00447733" w:rsidRDefault="00447733" w:rsidP="00447733">
      <w:pPr>
        <w:widowControl w:val="0"/>
        <w:spacing w:after="0" w:line="240" w:lineRule="auto"/>
        <w:ind w:firstLine="709"/>
        <w:jc w:val="both"/>
        <w:rPr>
          <w:rFonts w:ascii="Times New Roman" w:eastAsia="Times New Roman" w:hAnsi="Times New Roman" w:cs="Times New Roman"/>
          <w:sz w:val="24"/>
          <w:szCs w:val="24"/>
        </w:rPr>
      </w:pPr>
      <w:r w:rsidRPr="00447733">
        <w:rPr>
          <w:rFonts w:ascii="Times New Roman" w:eastAsia="Times New Roman" w:hAnsi="Times New Roman" w:cs="Times New Roman"/>
          <w:sz w:val="24"/>
          <w:szCs w:val="24"/>
        </w:rPr>
        <w:t xml:space="preserve">Selain Fitur-fitur tersebut adapula fitur hotline yang terdapat tampilan awal aplikasi dan fitur kritik serta saran yang terdapat di bagian  profil  pengguna. </w:t>
      </w:r>
    </w:p>
    <w:p w14:paraId="69F99AEB" w14:textId="7FEC471B" w:rsidR="00A82527" w:rsidRDefault="00CD40FB" w:rsidP="00447733">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 xml:space="preserve">Adanya aplikasi sapawarga merupakan sebuah langkah yang tepat demi menciptakan layanan publik dan informasi yang secara efektif dan efisien, aplikasi ini resmi di rilis untuk publik secara luas pada 18 desember 2022 data per 2023 untuk pengguna sapawarga sudah mencapai 368.223 (tiga ratus enam puluh delapan ribu dua ratus dua tiga) hal ini sebagaimana yang dikatakan oleh tim project officer sapa warga, dalam hal ini Dinas Komunikasi dan Informatika Jawa Barat berkolaborasi dengan beberapa instansi pemerintah untuk menciptakan layanan yang terintegrasi/ secara satu pintu agar memberikan efisiensi bagi masyarakat yang kemudian tercipta aplikasi sapawarga. </w:t>
      </w:r>
    </w:p>
    <w:p w14:paraId="2A929E5F" w14:textId="7EB7BDCF" w:rsidR="00CD40FB" w:rsidRP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Dilain sisi pula adanya inovasi pada segi layanan publik yang beralih ke digital setidaknya bisa untuk meminimalisir patalogi birokrasi yang bisa dikatakan sudah mengakar di indonesia ini, paling tidak untuk memperkecil hal-hal seperti menerima sogokan dan pilih kasih dalam pelayanan.</w:t>
      </w:r>
    </w:p>
    <w:p w14:paraId="55D27E99" w14:textId="77777777" w:rsidR="00CD40FB" w:rsidRP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 xml:space="preserve">Implementasi untuk menciptakan provinsi yang berbasis digital tidak secara mudah langsung terlihat hasil nya akan tetapi tiap tahun ke tahun memiliki progres dalam meningkatkan penggunaan aplikasi </w:t>
      </w:r>
      <w:r w:rsidRPr="00CD40FB">
        <w:rPr>
          <w:rFonts w:ascii="Times New Roman" w:eastAsia="Times New Roman" w:hAnsi="Times New Roman" w:cs="Times New Roman"/>
          <w:sz w:val="24"/>
          <w:szCs w:val="24"/>
        </w:rPr>
        <w:lastRenderedPageBreak/>
        <w:t xml:space="preserve">sapawarga. Adanya pegunaan aplikasi sapawarga yang terus meningkat ini harus diiringi dengan kecakapan, kemudahaan dan komitmen dalam pelaksanaan nya, dalam hal ini pemerintah provinsi Jawa Barat melalui Diskominfo Jabar sudah sewajibnya untuk mengamati dan juga menganalisis kebutuhan, keinginan dan juga harapan-harapan dari masyarakat dalam konteks layanan publik yang di dapatkan secara efektif dan juga efisien yang tentunya sebagaimana cita-cita dari Gubernur Jawa Barat dalam menciptakan Provinsi yang berbasis digital yaitu dengan perantara aplikasi sapawarga yang terintegrasi dengan berbagai instansi-instansi lain dalam menyediakan pelayanan publik masyarakat Jawa Barat. </w:t>
      </w:r>
    </w:p>
    <w:p w14:paraId="074F967E" w14:textId="77777777" w:rsidR="00CD40FB" w:rsidRP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Aplikasi Sapawarga jika dilihat secara keaksesan publik sudah berumur sekitar 2 Tahun yang dimana dalam pelaksanaan nya tentu mengalami perkembangan, seiring dengan perkembangan tersebut pasti terdapat permasalahan seperti keluhan-keluhan dari masyarakat pengguna dan juga kesiapan/konsistensi dalam mewujudkan provinsi berbasis digital, yang menjadi isu secara umum bahwasanya dalam aplikasi sapawarga ini semisal ketika melakukan pembayaran pajak tetap harus pengesahan ke kantor samsat terdekat, dilain sisi juga jika dilihat dari komentar instagram bahwasanya masih ada beberapa keluhan-keluhan dari masyarakat yang tidak ditanggapi, hal ini kemudian menimbulkan pemikiran penulis dalam keingan untuk mengetahui tindak lanjut dari adanya beberapa permasalahan dan lain sisi juga berusaha untuk membahas mengenai  ketentuan yang ditetapkan dalam proses pemberian pelayanan publik serta memahami secara komperhensif kinerja dari aplikasi sapawarga dalam menunjukan kesesuaian pada pemberian layanan pada masyarakat yang berlandasakan nilai dan norma yang berkembang.</w:t>
      </w:r>
    </w:p>
    <w:p w14:paraId="134D0A43" w14:textId="77777777" w:rsidR="00CD40FB" w:rsidRP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 xml:space="preserve">Untuk lebih jelasnya dalam menjawab rumusan masalah maka penulis harus membedah satu persatu aplikasi sapawarga dalam konteks kinerja nya yang berdasarkan teori yang digunakan sehingga penulis bisa memahami secara utuh dalam penjelasan </w:t>
      </w:r>
      <w:r w:rsidRPr="00CD40FB">
        <w:rPr>
          <w:rFonts w:ascii="Times New Roman" w:eastAsia="Times New Roman" w:hAnsi="Times New Roman" w:cs="Times New Roman"/>
          <w:sz w:val="24"/>
          <w:szCs w:val="24"/>
        </w:rPr>
        <w:t>mengenai kinerja pada aplikasi sapawarga ini</w:t>
      </w:r>
    </w:p>
    <w:p w14:paraId="0D8F5F72" w14:textId="78D7C108" w:rsidR="00CD40FB" w:rsidRPr="00CD40FB" w:rsidRDefault="00CD40FB" w:rsidP="00CD40FB">
      <w:pPr>
        <w:widowControl w:val="0"/>
        <w:spacing w:after="0" w:line="240" w:lineRule="auto"/>
        <w:jc w:val="both"/>
        <w:rPr>
          <w:rFonts w:ascii="Times New Roman" w:eastAsia="Times New Roman" w:hAnsi="Times New Roman" w:cs="Times New Roman"/>
          <w:b/>
          <w:bCs/>
          <w:sz w:val="24"/>
          <w:szCs w:val="24"/>
        </w:rPr>
      </w:pPr>
      <w:r w:rsidRPr="00CD40FB">
        <w:rPr>
          <w:rFonts w:ascii="Times New Roman" w:eastAsia="Times New Roman" w:hAnsi="Times New Roman" w:cs="Times New Roman"/>
          <w:b/>
          <w:bCs/>
          <w:sz w:val="24"/>
          <w:szCs w:val="24"/>
        </w:rPr>
        <w:t>Responsivitas</w:t>
      </w:r>
    </w:p>
    <w:p w14:paraId="055D0910" w14:textId="77777777" w:rsidR="00A82527" w:rsidRDefault="00CD40FB" w:rsidP="00CD40FB">
      <w:pPr>
        <w:widowControl w:val="0"/>
        <w:spacing w:after="0" w:line="240" w:lineRule="auto"/>
        <w:ind w:firstLine="709"/>
        <w:jc w:val="both"/>
        <w:rPr>
          <w:rFonts w:ascii="Times New Roman" w:eastAsia="Times New Roman" w:hAnsi="Times New Roman" w:cs="Times New Roman"/>
          <w:sz w:val="24"/>
          <w:szCs w:val="24"/>
          <w:lang w:val="en-GB"/>
        </w:rPr>
      </w:pPr>
      <w:r w:rsidRPr="00CD40FB">
        <w:rPr>
          <w:rFonts w:ascii="Times New Roman" w:eastAsia="Times New Roman" w:hAnsi="Times New Roman" w:cs="Times New Roman"/>
          <w:sz w:val="24"/>
          <w:szCs w:val="24"/>
        </w:rPr>
        <w:t>Untuk mewujudkan pelayanan publik yang prima dan efektif maka diperlukan pemahaman dari pengelola aplikasi pelayanan publik dalam memahami keinginan, harapan, aspirasi, tuntutan dan juga masukan dari masyarakat pengguna, pada aplikasi sapawarga Jabar dalam memahami keinginan masih terus berkembang sebagaimana jika dilihat dari komenan serta rating di playstore yang masih beragam ada yang merasa terbantu dan juga ada yang belum maksimal tetapi, sebagaimana ketika peneliti melakukan wawancara dengan pihak aplikasi bahwasanya sapawarga berpedoman yang dimana term nya itu untuk  memeberi kemudahan masyarakat dalam bidang layanan dan informasi, dengan adanya beragam keinginan, masukan, aspirasi, tuntutan dan harapan ke pihak aplikasi sapawarga yang nanti nya hal tersebut  dimasukan  ke dalam plan untuk selanjutnya, yang nantinya bisa untuk memperbaiki/memahami masukan , aspirasi, tuntutan, keinginan dan harapan dari masyarakat pengguna tersebut</w:t>
      </w:r>
      <w:r w:rsidR="00A82527">
        <w:rPr>
          <w:rFonts w:ascii="Times New Roman" w:eastAsia="Times New Roman" w:hAnsi="Times New Roman" w:cs="Times New Roman"/>
          <w:sz w:val="24"/>
          <w:szCs w:val="24"/>
          <w:lang w:val="en-GB"/>
        </w:rPr>
        <w:t>.</w:t>
      </w:r>
    </w:p>
    <w:p w14:paraId="3FB30385" w14:textId="5D315359" w:rsid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Namun</w:t>
      </w:r>
      <w:r w:rsidR="00A82527">
        <w:rPr>
          <w:rFonts w:ascii="Times New Roman" w:eastAsia="Times New Roman" w:hAnsi="Times New Roman" w:cs="Times New Roman"/>
          <w:sz w:val="24"/>
          <w:szCs w:val="24"/>
          <w:lang w:val="en-GB"/>
        </w:rPr>
        <w:t>,</w:t>
      </w:r>
      <w:r w:rsidRPr="00CD40FB">
        <w:rPr>
          <w:rFonts w:ascii="Times New Roman" w:eastAsia="Times New Roman" w:hAnsi="Times New Roman" w:cs="Times New Roman"/>
          <w:sz w:val="24"/>
          <w:szCs w:val="24"/>
        </w:rPr>
        <w:t xml:space="preserve"> secara realita yang ada jika dilihat dari komentar instagram yang dimana komentar nya masih terbilang sedikit malahan masih terdapat beberapa harapan, keinginan dan masukan yang belum di tanggapi seperti gambar berikut ini:</w:t>
      </w:r>
    </w:p>
    <w:p w14:paraId="5798A1DC" w14:textId="15865C7A" w:rsid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p>
    <w:p w14:paraId="5E9668D8" w14:textId="4B410CF8" w:rsidR="00CD40FB" w:rsidRP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99B7285" wp14:editId="629A294F">
            <wp:extent cx="2831465" cy="3857670"/>
            <wp:effectExtent l="0" t="0" r="698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cstate="print">
                      <a:extLst>
                        <a:ext uri="{28A0092B-C50C-407E-A947-70E740481C1C}">
                          <a14:useLocalDpi xmlns:a14="http://schemas.microsoft.com/office/drawing/2010/main" val="0"/>
                        </a:ext>
                      </a:extLst>
                    </a:blip>
                    <a:srcRect b="9417"/>
                    <a:stretch/>
                  </pic:blipFill>
                  <pic:spPr bwMode="auto">
                    <a:xfrm>
                      <a:off x="0" y="0"/>
                      <a:ext cx="2831465" cy="3857670"/>
                    </a:xfrm>
                    <a:prstGeom prst="rect">
                      <a:avLst/>
                    </a:prstGeom>
                    <a:ln>
                      <a:noFill/>
                    </a:ln>
                    <a:extLst>
                      <a:ext uri="{53640926-AAD7-44D8-BBD7-CCE9431645EC}">
                        <a14:shadowObscured xmlns:a14="http://schemas.microsoft.com/office/drawing/2010/main"/>
                      </a:ext>
                    </a:extLst>
                  </pic:spPr>
                </pic:pic>
              </a:graphicData>
            </a:graphic>
          </wp:inline>
        </w:drawing>
      </w:r>
    </w:p>
    <w:p w14:paraId="6106668E" w14:textId="669A95DE" w:rsidR="00CD40FB" w:rsidRPr="0080179C" w:rsidRDefault="00CD40FB" w:rsidP="0080179C">
      <w:pPr>
        <w:widowControl w:val="0"/>
        <w:spacing w:after="0" w:line="240" w:lineRule="auto"/>
        <w:ind w:left="840"/>
        <w:jc w:val="both"/>
        <w:rPr>
          <w:rFonts w:ascii="Times New Roman" w:eastAsia="Times New Roman" w:hAnsi="Times New Roman" w:cs="Times New Roman"/>
          <w:lang w:val="en-GB"/>
        </w:rPr>
      </w:pPr>
      <w:r w:rsidRPr="0080179C">
        <w:rPr>
          <w:rFonts w:ascii="Times New Roman" w:eastAsia="Times New Roman" w:hAnsi="Times New Roman" w:cs="Times New Roman"/>
          <w:b/>
          <w:bCs/>
        </w:rPr>
        <w:t>Gambar 1</w:t>
      </w:r>
      <w:r w:rsidR="0080179C">
        <w:rPr>
          <w:rFonts w:ascii="Times New Roman" w:eastAsia="Times New Roman" w:hAnsi="Times New Roman" w:cs="Times New Roman"/>
          <w:b/>
          <w:bCs/>
          <w:lang w:val="en-GB"/>
        </w:rPr>
        <w:t xml:space="preserve"> </w:t>
      </w:r>
      <w:r w:rsidR="0080179C" w:rsidRPr="0080179C">
        <w:rPr>
          <w:rFonts w:ascii="Times New Roman" w:eastAsia="Times New Roman" w:hAnsi="Times New Roman" w:cs="Times New Roman"/>
          <w:i/>
          <w:iCs/>
          <w:lang w:val="en-GB"/>
        </w:rPr>
        <w:t>Instagram</w:t>
      </w:r>
      <w:r w:rsidR="0080179C">
        <w:rPr>
          <w:rFonts w:ascii="Times New Roman" w:eastAsia="Times New Roman" w:hAnsi="Times New Roman" w:cs="Times New Roman"/>
          <w:lang w:val="en-GB"/>
        </w:rPr>
        <w:t xml:space="preserve"> sapawarga</w:t>
      </w:r>
    </w:p>
    <w:p w14:paraId="44818CDB" w14:textId="77777777" w:rsidR="00CD40FB" w:rsidRPr="00CD40FB" w:rsidRDefault="00CD40FB" w:rsidP="00CD40FB">
      <w:pPr>
        <w:widowControl w:val="0"/>
        <w:spacing w:after="0" w:line="240" w:lineRule="auto"/>
        <w:jc w:val="both"/>
        <w:rPr>
          <w:rFonts w:ascii="Times New Roman" w:eastAsia="Times New Roman" w:hAnsi="Times New Roman" w:cs="Times New Roman"/>
          <w:i/>
          <w:iCs/>
          <w:sz w:val="18"/>
          <w:szCs w:val="18"/>
        </w:rPr>
      </w:pPr>
    </w:p>
    <w:p w14:paraId="5B41D2F0" w14:textId="77777777" w:rsidR="00A82527"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Berdasarkan gambar tersebut terlihat jelas</w:t>
      </w:r>
      <w:r>
        <w:rPr>
          <w:rFonts w:ascii="Times New Roman" w:eastAsia="Times New Roman" w:hAnsi="Times New Roman" w:cs="Times New Roman"/>
          <w:sz w:val="24"/>
          <w:szCs w:val="24"/>
          <w:lang w:val="en-GB"/>
        </w:rPr>
        <w:t xml:space="preserve"> </w:t>
      </w:r>
      <w:r w:rsidRPr="00CD40FB">
        <w:rPr>
          <w:rFonts w:ascii="Times New Roman" w:eastAsia="Times New Roman" w:hAnsi="Times New Roman" w:cs="Times New Roman"/>
          <w:sz w:val="24"/>
          <w:szCs w:val="24"/>
        </w:rPr>
        <w:t xml:space="preserve">bahwasanya terdapat masukan/keingan/harapan/tuntutan dari pengguna terkait dengan pembayaran perpanjang sim akan tetapi tidak ada tindakan lanjut dari pihak aplikasi sapawarga dalam memenuhi keingan, harapan dan masukan dari masyarakat tersebut. </w:t>
      </w:r>
    </w:p>
    <w:p w14:paraId="3B6A6A7B" w14:textId="48576170" w:rsidR="00CD40FB" w:rsidRP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 xml:space="preserve">Jika dihubungan dengan konteks tersebut bisa saja masyarakat pengguna tersebut kurang mengetahui adanya outline yang disediakan oleh pihak sapawarga, hal ini juga bisa disebabkan karena faktor sosialisasi yang dilakukan tidak secara komperhensif ke tingkat-tingkat pedesaan dari pihak sapawarga seperti jika terdapat masukan bisa menghubungi outline ini dipicu lagi masih tidak berjalan nya literasi digital yang masif pada masyarakat hal ini pula di yakini dan dikonfirmasi ketika melakukan wawancara kepihak sapawarga yang mengatakan “masih adanya literasi digital yang belum merata di jawa barat, karena aplikasi kita ada yang untuk publik dan juga untuk RW, terutama di RW literasi digital nya itu belum merata, jadi perlu memikirkan juga desain aplikasi yang mudah </w:t>
      </w:r>
      <w:r w:rsidRPr="00CD40FB">
        <w:rPr>
          <w:rFonts w:ascii="Times New Roman" w:eastAsia="Times New Roman" w:hAnsi="Times New Roman" w:cs="Times New Roman"/>
          <w:sz w:val="24"/>
          <w:szCs w:val="24"/>
        </w:rPr>
        <w:t>nya seperti apa, jenis sosialisasi nya kita jalankan ke pengguna tersebut seperti apa”. dilain sisi penyasaran terhadap komentar-komentar yang berkaitan dengan masukan, harapan, dan keinginan masih belum di lakukan secara komperhensif hal ini terlihat pada instagram sapawarga.</w:t>
      </w:r>
    </w:p>
    <w:p w14:paraId="7C83D6F5" w14:textId="77777777" w:rsidR="00CD40FB" w:rsidRP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Akan tetapi, sebenarnya pihak aplikasi sapawarga dalam menyerap masukan ada beberapa kanal hal ini dikonfirmasi ulang oleh pihak aplikasi sapawarga (product manager) ketika wawancara yaitu sebagai berikut :</w:t>
      </w:r>
    </w:p>
    <w:p w14:paraId="5B8CD379" w14:textId="77777777" w:rsidR="00CD40FB" w:rsidRDefault="00CD40FB" w:rsidP="00CD40FB">
      <w:pPr>
        <w:pStyle w:val="ListParagraph"/>
        <w:widowControl w:val="0"/>
        <w:numPr>
          <w:ilvl w:val="0"/>
          <w:numId w:val="3"/>
        </w:numPr>
        <w:jc w:val="both"/>
        <w:rPr>
          <w:rFonts w:eastAsia="Times New Roman"/>
        </w:rPr>
      </w:pPr>
      <w:r w:rsidRPr="00CD40FB">
        <w:rPr>
          <w:rFonts w:eastAsia="Times New Roman"/>
        </w:rPr>
        <w:t>Outiline; yang menangani aduan-aduan seputar sapawarga, jadi ketika dari user ada masukan-masukan tampung dan analisis juga terkait aduan-aduan yang dirasakan oleh pengguna.</w:t>
      </w:r>
    </w:p>
    <w:p w14:paraId="12E6E1E1" w14:textId="537443FB" w:rsidR="00CD40FB" w:rsidRDefault="00CD40FB" w:rsidP="00CD40FB">
      <w:pPr>
        <w:pStyle w:val="ListParagraph"/>
        <w:widowControl w:val="0"/>
        <w:numPr>
          <w:ilvl w:val="0"/>
          <w:numId w:val="3"/>
        </w:numPr>
        <w:jc w:val="both"/>
        <w:rPr>
          <w:rFonts w:eastAsia="Times New Roman"/>
        </w:rPr>
      </w:pPr>
      <w:r w:rsidRPr="00CD40FB">
        <w:rPr>
          <w:rFonts w:eastAsia="Times New Roman"/>
        </w:rPr>
        <w:t>Sosial media, riset dari tim sapawarga yang mana salah satu tugasnya melakukan penggalian dari satu isu terus dituangkan lagi menjadi sebuah rencana riset, salah satunya melakukan interview dengan pengguna, observasi, survei yang mana itu menjadi kanal juga bagi masyararakat dalam melakukan pengaduan atau memberikan informasi kendala sapawarga.</w:t>
      </w:r>
    </w:p>
    <w:p w14:paraId="2E60E853" w14:textId="77777777" w:rsidR="0080179C" w:rsidRPr="00CD40FB" w:rsidRDefault="0080179C" w:rsidP="0080179C">
      <w:pPr>
        <w:pStyle w:val="ListParagraph"/>
        <w:widowControl w:val="0"/>
        <w:jc w:val="both"/>
        <w:rPr>
          <w:rFonts w:eastAsia="Times New Roman"/>
        </w:rPr>
      </w:pPr>
    </w:p>
    <w:p w14:paraId="3E74375A" w14:textId="222E04F7" w:rsidR="00CD40FB" w:rsidRDefault="00CD40FB" w:rsidP="00CD40FB">
      <w:pPr>
        <w:widowControl w:val="0"/>
        <w:spacing w:after="0" w:line="240" w:lineRule="auto"/>
        <w:jc w:val="both"/>
        <w:rPr>
          <w:rFonts w:ascii="Times New Roman" w:eastAsia="Times New Roman" w:hAnsi="Times New Roman" w:cs="Times New Roman"/>
          <w:b/>
          <w:bCs/>
          <w:sz w:val="24"/>
          <w:szCs w:val="24"/>
        </w:rPr>
      </w:pPr>
      <w:r w:rsidRPr="00CD40FB">
        <w:rPr>
          <w:rFonts w:ascii="Times New Roman" w:eastAsia="Times New Roman" w:hAnsi="Times New Roman" w:cs="Times New Roman"/>
          <w:b/>
          <w:bCs/>
          <w:sz w:val="24"/>
          <w:szCs w:val="24"/>
        </w:rPr>
        <w:t>Responsibilitas</w:t>
      </w:r>
    </w:p>
    <w:p w14:paraId="5A814009" w14:textId="77777777" w:rsidR="00DD0377" w:rsidRPr="00CD40FB" w:rsidRDefault="00DD0377" w:rsidP="00CD40FB">
      <w:pPr>
        <w:widowControl w:val="0"/>
        <w:spacing w:after="0" w:line="240" w:lineRule="auto"/>
        <w:jc w:val="both"/>
        <w:rPr>
          <w:rFonts w:ascii="Times New Roman" w:eastAsia="Times New Roman" w:hAnsi="Times New Roman" w:cs="Times New Roman"/>
          <w:b/>
          <w:bCs/>
          <w:sz w:val="24"/>
          <w:szCs w:val="24"/>
        </w:rPr>
      </w:pPr>
    </w:p>
    <w:p w14:paraId="0B7C3D88" w14:textId="426EA853" w:rsidR="00CD40FB" w:rsidRP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 xml:space="preserve">Berkaitan hal ini Diskominfo Jabar memberikan pelayanan sesuai dengan kebutuhan di era digitalisasi, adanya aplikasi sapawarga ini beriorientasi untuk kemudahan pada pelayanan publik dan cakupan nya luas yakni seluruh masyarakat Jawa Barat, aplikasi ini komitmen dalam pemberian pelayanan hal ini bisa dibuktikan dengan ada nya layanan-layanan dan fitur-fitur terbaru yang bertujuan untuk memenuhi kebutuhan masyarakat seperti, pada saat bulan pendaftaraan sekolah yang dimana aplikasi sapawarga menyediakan layanan yang berbasis pendidikan, pada proses pemberian layanan yang bisa masuk ke aplikasi sapawarga ada beberapa kriteria yang bisa masuk hal ini berdasarkan hasil wawancara dengan pihak aplikasi sapawarga  salah satunya yaitu melakukan join develompent seperti aplikasi Sambara akan </w:t>
      </w:r>
      <w:r w:rsidRPr="00CD40FB">
        <w:rPr>
          <w:rFonts w:ascii="Times New Roman" w:eastAsia="Times New Roman" w:hAnsi="Times New Roman" w:cs="Times New Roman"/>
          <w:sz w:val="24"/>
          <w:szCs w:val="24"/>
        </w:rPr>
        <w:lastRenderedPageBreak/>
        <w:t xml:space="preserve">tetapi sapawarga ini sebenarnya bersifat terbuka tetapi berdasarkan riset layanan mana saja yang menjadi prioritas dengan kebutuhan dari masyarakat, hal ini seperti yang dikatakan oleh informan dari aplikasi sapawarga yang bertugas sebagai Product Manager “layanan yang paling dibutuhkan yaitu seperti pendidikan, ketenagakerjaan, kesehatan, pajak, perizinan, kependudukan, pariwisata dan selain itu pula tergantung pada program pemerintah provinsi semisal ada permasalahan apa saja yang sedang dihadapi maka pihak aplikasi sapawarga melakukan support baik dari segi pelayanan maupun informasi nya. </w:t>
      </w:r>
      <w:r w:rsidR="00A82527">
        <w:rPr>
          <w:rFonts w:ascii="Times New Roman" w:eastAsia="Times New Roman" w:hAnsi="Times New Roman" w:cs="Times New Roman"/>
          <w:sz w:val="24"/>
          <w:szCs w:val="24"/>
        </w:rPr>
        <w:tab/>
      </w:r>
      <w:r w:rsidRPr="00CD40FB">
        <w:rPr>
          <w:rFonts w:ascii="Times New Roman" w:eastAsia="Times New Roman" w:hAnsi="Times New Roman" w:cs="Times New Roman"/>
          <w:sz w:val="24"/>
          <w:szCs w:val="24"/>
        </w:rPr>
        <w:t>Lain sisi pula bahwa aplikasi sapawarga dikatakan sedang menuju ke efektifan dan efisiensi sebagaimana dikonfirmasi oleh informan dari sapawarga “ bayar pajak kendaran tidak perlu ngantri ke samsat, ini bisa bayar pajak lewat aplikasi saja itu efektif yang kita tawarkan,”. Akan tetapi, berdasarkan temuan lapangan dan melakukan konfirmasi ke pengguna informan F bahwasanya ketika ingin melakukan pembayaran pajak 5 tahunan harus ke samsat jadi belum dapat dilakukan full secara online  Dalam konteks mencapai suatu ke efektifkan juga dibutuhkan waktu untuk mencapai tersebut sehingga secara umum memiliki kendala-kendala yang dihadapi seperti masih belum merata nya litarasi digital yang ada di Jawa Barat sehingga pihak aplikasi sapawarga perlu melakukan desain agar aplikasi ini dapat dipahami dengan mudah.</w:t>
      </w:r>
    </w:p>
    <w:p w14:paraId="385148F9" w14:textId="77777777" w:rsidR="00CD40FB" w:rsidRP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 xml:space="preserve">Pada saat ini proses pembayaran pajak bisa dilakukan melalui dua aplikasi yakni sambara dan sambara pada aplikasi sapawarga itu sendiri, ketika di konfirmasi pada informan sapawarga yakni product officer apa yang membedakan nya, informan memberikan penjelasan bahwa “Untuk sekarang ini di sambara lama sedang transisi untuk mengakuisisi pengguna yang nanti dialihkan ke aplikasi sapawarga, jika dilihat dari sisi perbedaan sama sama saja masih bisa bayar pajak disitu juga cuman nanti ada tenggat waktu karena sekarang kita sedang mensosialisasikan pengguna sambara lama untuk beralih ke sapawarga jadi tidak langsung di tutup disambara lama nya, dilain sisi pula </w:t>
      </w:r>
      <w:r w:rsidRPr="00CD40FB">
        <w:rPr>
          <w:rFonts w:ascii="Times New Roman" w:eastAsia="Times New Roman" w:hAnsi="Times New Roman" w:cs="Times New Roman"/>
          <w:sz w:val="24"/>
          <w:szCs w:val="24"/>
        </w:rPr>
        <w:t xml:space="preserve">pihak sapawarga melalui project manager menambahkan “di aplikasi sapawarga hanya 4 langkah untuk bayar pajak sedangkan di sambara ada 17 langkah selain memang akan di transisikan menjadi hanya satu pintu saja tetapi kita juga mensimplifikasi agar ketika berpindah itu masyaraka punya </w:t>
      </w:r>
      <w:r w:rsidRPr="00A82527">
        <w:rPr>
          <w:rFonts w:ascii="Times New Roman" w:eastAsia="Times New Roman" w:hAnsi="Times New Roman" w:cs="Times New Roman"/>
          <w:i/>
          <w:iCs/>
          <w:sz w:val="24"/>
          <w:szCs w:val="24"/>
        </w:rPr>
        <w:t>value</w:t>
      </w:r>
      <w:r w:rsidRPr="00CD40FB">
        <w:rPr>
          <w:rFonts w:ascii="Times New Roman" w:eastAsia="Times New Roman" w:hAnsi="Times New Roman" w:cs="Times New Roman"/>
          <w:sz w:val="24"/>
          <w:szCs w:val="24"/>
        </w:rPr>
        <w:t xml:space="preserve"> yang besar”.</w:t>
      </w:r>
    </w:p>
    <w:p w14:paraId="216945A3" w14:textId="77777777" w:rsidR="00CD40FB" w:rsidRP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Pada sisi tampilan/ penataan fitur banyak mengalami perubahan yang dimana pada penelitian sebelumnya dari Nisrina Nurhuda dkk (2020) merekomendasikan terkait dengan penataan fitur yang bertujuan agar mudah dipelajari oleh pengguna, di versi sekarang lebih mudah dipahami mengenai fitur-fitur yang dimiliki.</w:t>
      </w:r>
    </w:p>
    <w:p w14:paraId="5EA13523" w14:textId="56BD8075" w:rsid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Dari segi ketentuan yang telah ditetapkan aplikasi sapawarga ini memang dibuat untuk mempermudah dan juga sudah ditepatkan dengan regulasi yang disediakan oleh pemerintah.</w:t>
      </w:r>
    </w:p>
    <w:p w14:paraId="3EF5ED35" w14:textId="77777777" w:rsidR="0080179C" w:rsidRPr="00CD40FB" w:rsidRDefault="0080179C" w:rsidP="00CD40FB">
      <w:pPr>
        <w:widowControl w:val="0"/>
        <w:spacing w:after="0" w:line="240" w:lineRule="auto"/>
        <w:ind w:firstLine="709"/>
        <w:jc w:val="both"/>
        <w:rPr>
          <w:rFonts w:ascii="Times New Roman" w:eastAsia="Times New Roman" w:hAnsi="Times New Roman" w:cs="Times New Roman"/>
          <w:sz w:val="24"/>
          <w:szCs w:val="24"/>
        </w:rPr>
      </w:pPr>
    </w:p>
    <w:p w14:paraId="69805F05" w14:textId="2A3C5417" w:rsidR="00CD40FB" w:rsidRDefault="00CD40FB" w:rsidP="0080179C">
      <w:pPr>
        <w:widowControl w:val="0"/>
        <w:spacing w:after="0" w:line="240" w:lineRule="auto"/>
        <w:jc w:val="both"/>
        <w:rPr>
          <w:rFonts w:ascii="Times New Roman" w:eastAsia="Times New Roman" w:hAnsi="Times New Roman" w:cs="Times New Roman"/>
          <w:b/>
          <w:bCs/>
          <w:sz w:val="24"/>
          <w:szCs w:val="24"/>
        </w:rPr>
      </w:pPr>
      <w:r w:rsidRPr="0080179C">
        <w:rPr>
          <w:rFonts w:ascii="Times New Roman" w:eastAsia="Times New Roman" w:hAnsi="Times New Roman" w:cs="Times New Roman"/>
          <w:b/>
          <w:bCs/>
          <w:sz w:val="24"/>
          <w:szCs w:val="24"/>
        </w:rPr>
        <w:t>Akuntabilitas</w:t>
      </w:r>
    </w:p>
    <w:p w14:paraId="6772CB52" w14:textId="77777777" w:rsidR="00A82527" w:rsidRPr="0080179C" w:rsidRDefault="00A82527" w:rsidP="0080179C">
      <w:pPr>
        <w:widowControl w:val="0"/>
        <w:spacing w:after="0" w:line="240" w:lineRule="auto"/>
        <w:jc w:val="both"/>
        <w:rPr>
          <w:rFonts w:ascii="Times New Roman" w:eastAsia="Times New Roman" w:hAnsi="Times New Roman" w:cs="Times New Roman"/>
          <w:b/>
          <w:bCs/>
          <w:sz w:val="24"/>
          <w:szCs w:val="24"/>
        </w:rPr>
      </w:pPr>
    </w:p>
    <w:p w14:paraId="46DE624A" w14:textId="77777777" w:rsidR="00AA12A6"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 xml:space="preserve">Pada hal ini Diskominfo Jabar yang menghasilkan aplikasi sapawarga, pelayanan nya memprioritaskan kesesuaian dengan masyarakat seperti contohnya dalam fitur info lowongan kerja, tiketing tahura (taman hutan raya), tiket galeri Rasullah SAW, pada konteks tiketing tahura dengan adanya aplikasi ini seharusnya mempermudah pemesanan tiket bagi wisatawan yang tidak harus mengantri yang dmana pengunjung hanya cukup melakukan pembayaran lewat aplikasi, pengunjung hanya melakukan scan </w:t>
      </w:r>
      <w:r w:rsidRPr="00A82527">
        <w:rPr>
          <w:rFonts w:ascii="Times New Roman" w:eastAsia="Times New Roman" w:hAnsi="Times New Roman" w:cs="Times New Roman"/>
          <w:i/>
          <w:iCs/>
          <w:sz w:val="24"/>
          <w:szCs w:val="24"/>
        </w:rPr>
        <w:t>qr code</w:t>
      </w:r>
      <w:r w:rsidRPr="00CD40FB">
        <w:rPr>
          <w:rFonts w:ascii="Times New Roman" w:eastAsia="Times New Roman" w:hAnsi="Times New Roman" w:cs="Times New Roman"/>
          <w:sz w:val="24"/>
          <w:szCs w:val="24"/>
        </w:rPr>
        <w:t xml:space="preserve"> sudah bisa masuk, akan tetapi realita lapangan sebagaimana temuan dari lapangan melalui informan G ketika ingin masuk ke tahura tetap harus mengantri dengan antrian yang panjang tidak bisa langsung menujukan tiket online yang sudah dipesan. </w:t>
      </w:r>
    </w:p>
    <w:p w14:paraId="7CCA44D0" w14:textId="71D1687B" w:rsidR="00CD40FB" w:rsidRPr="00CD40FB" w:rsidRDefault="00AA12A6" w:rsidP="00CD40FB">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T</w:t>
      </w:r>
      <w:r w:rsidR="00CD40FB" w:rsidRPr="00CD40FB">
        <w:rPr>
          <w:rFonts w:ascii="Times New Roman" w:eastAsia="Times New Roman" w:hAnsi="Times New Roman" w:cs="Times New Roman"/>
          <w:sz w:val="24"/>
          <w:szCs w:val="24"/>
        </w:rPr>
        <w:t xml:space="preserve">eknis-teknis yang ditetapkan dalam pembuatan aplikasi ini mempunyai nilai penyederhanaan dan beriorientasi pada pengguna jadi ketetapan tersebut menjadi langkah dalam mencapai suatu perwujudan pelayanan publik pada masyarakat akan tetapi aplikasi ini masih belum menyediakan layanan publik yang berbasis untuk </w:t>
      </w:r>
      <w:r w:rsidR="00CD40FB" w:rsidRPr="00CD40FB">
        <w:rPr>
          <w:rFonts w:ascii="Times New Roman" w:eastAsia="Times New Roman" w:hAnsi="Times New Roman" w:cs="Times New Roman"/>
          <w:sz w:val="24"/>
          <w:szCs w:val="24"/>
        </w:rPr>
        <w:lastRenderedPageBreak/>
        <w:t xml:space="preserve">stakeholder/pengusaha sebagaimana yang diungkapkan oleh informan sapawarga yang berposisi sebagai product manager bahwasanya “Saat ini itu belum ada akan tetapi, memang ada wacana untuk kita segmentasi ke pengusaha seperti pelayanan pajak kendaraan bermotor atas nama perusahaan atau membayar pajak yang memang itu ranah nya pengusaha”. dilain sisi karena memang mengenai penguasaha ini lebih pada ke kabupaten/kota. </w:t>
      </w:r>
    </w:p>
    <w:p w14:paraId="76BEE562" w14:textId="09A21D6A" w:rsid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Dilain sisi pihak aplikasi sapawarga juga melakukan survei kepuasan secara rutin selain itu juga pihak sapawarga menyediakan layanan hotline yang terdapat di bagian tampilan awal aplikasi dan juga terdapat fitur kritik dan saran yang ada dibagian profil, adanya hal tersebut bisa dijadikan rencana perubahan yang berimbang terhadap norma dan juga nilai yang berkembang di masyarakat</w:t>
      </w:r>
      <w:r w:rsidR="00AA12A6">
        <w:rPr>
          <w:rFonts w:ascii="Times New Roman" w:eastAsia="Times New Roman" w:hAnsi="Times New Roman" w:cs="Times New Roman"/>
          <w:sz w:val="24"/>
          <w:szCs w:val="24"/>
          <w:lang w:val="en-GB"/>
        </w:rPr>
        <w:t>.</w:t>
      </w:r>
      <w:r w:rsidRPr="00CD40FB">
        <w:rPr>
          <w:rFonts w:ascii="Times New Roman" w:eastAsia="Times New Roman" w:hAnsi="Times New Roman" w:cs="Times New Roman"/>
          <w:sz w:val="24"/>
          <w:szCs w:val="24"/>
        </w:rPr>
        <w:t xml:space="preserve"> nantinya.</w:t>
      </w:r>
    </w:p>
    <w:p w14:paraId="5A88361D" w14:textId="77777777" w:rsidR="0080179C" w:rsidRPr="00CD40FB" w:rsidRDefault="0080179C" w:rsidP="00CD40FB">
      <w:pPr>
        <w:widowControl w:val="0"/>
        <w:spacing w:after="0" w:line="240" w:lineRule="auto"/>
        <w:ind w:firstLine="709"/>
        <w:jc w:val="both"/>
        <w:rPr>
          <w:rFonts w:ascii="Times New Roman" w:eastAsia="Times New Roman" w:hAnsi="Times New Roman" w:cs="Times New Roman"/>
          <w:sz w:val="24"/>
          <w:szCs w:val="24"/>
        </w:rPr>
      </w:pPr>
    </w:p>
    <w:p w14:paraId="1472CA54" w14:textId="39EF083E" w:rsidR="00CD40FB" w:rsidRDefault="00CD40FB" w:rsidP="0080179C">
      <w:pPr>
        <w:widowControl w:val="0"/>
        <w:spacing w:after="0" w:line="240" w:lineRule="auto"/>
        <w:jc w:val="both"/>
        <w:rPr>
          <w:rFonts w:ascii="Times New Roman" w:eastAsia="Times New Roman" w:hAnsi="Times New Roman" w:cs="Times New Roman"/>
          <w:b/>
          <w:bCs/>
          <w:sz w:val="24"/>
          <w:szCs w:val="24"/>
        </w:rPr>
      </w:pPr>
      <w:r w:rsidRPr="0080179C">
        <w:rPr>
          <w:rFonts w:ascii="Times New Roman" w:eastAsia="Times New Roman" w:hAnsi="Times New Roman" w:cs="Times New Roman"/>
          <w:b/>
          <w:bCs/>
          <w:sz w:val="24"/>
          <w:szCs w:val="24"/>
        </w:rPr>
        <w:t>Kinerja Layanan Sapawarga</w:t>
      </w:r>
    </w:p>
    <w:p w14:paraId="221C0B3E" w14:textId="77777777" w:rsidR="00A82527" w:rsidRPr="0080179C" w:rsidRDefault="00A82527" w:rsidP="0080179C">
      <w:pPr>
        <w:widowControl w:val="0"/>
        <w:spacing w:after="0" w:line="240" w:lineRule="auto"/>
        <w:jc w:val="both"/>
        <w:rPr>
          <w:rFonts w:ascii="Times New Roman" w:eastAsia="Times New Roman" w:hAnsi="Times New Roman" w:cs="Times New Roman"/>
          <w:b/>
          <w:bCs/>
          <w:sz w:val="24"/>
          <w:szCs w:val="24"/>
        </w:rPr>
      </w:pPr>
    </w:p>
    <w:p w14:paraId="12C8B762" w14:textId="77777777" w:rsidR="00CD40FB" w:rsidRPr="00CD40FB" w:rsidRDefault="00CD40FB" w:rsidP="00CD40FB">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 xml:space="preserve">Kinerja layanan aplikasi sapawarga secara komperhensif bisa disimpulkan pada  teori yang penulis gunakan dan dijabarkan pada point sebelumnya, dalam hal ini kinerja layanan dari aplikasi sapawarga dilihat pada pedoman sapawarga yaitu untuk  memberikan kemudahan masyarakat dalam bidang layanan dan informasi, lain sisi dalam penyerapan terhadap keinginan aspirasi dan masukan mengenai aplikasi sapawarga ini dikatakan belum komperhensif jangkauan nya hal ini bisa dilihat pada jika komentar instagram dikarenakan beberapa keinginan, masukan tidak dibalas langsung oleh pihak sapawarga jabar, fitur-fitur yang disajikan pada aplikasi sapawarga sudah terbaru dan juga menyesuaikan dengan kondisi yang ada, aplikasi ini berorientasi untuk menciptakan ke efektifan dan efisiensi layanan, akan tetapi realita dilapangan belum mencapai sebuah tingkat efisiensi yang sepenuhnya seperti ketika ingin melakukan bayar pajak 5 tahun, penerima layanan harus mengesahkan lagi secara online akan tetapi, untuk mencapai kinerja berdasarkan suatu visi misi organisasi maka tiap tahun nya aplikasi sapawarga terus </w:t>
      </w:r>
      <w:r w:rsidRPr="00CD40FB">
        <w:rPr>
          <w:rFonts w:ascii="Times New Roman" w:eastAsia="Times New Roman" w:hAnsi="Times New Roman" w:cs="Times New Roman"/>
          <w:sz w:val="24"/>
          <w:szCs w:val="24"/>
        </w:rPr>
        <w:t>berbenah hal diperkuat dengan adanya kolom-kolom kritik dan saran serta kegiatan survei kepuasan pelanggan, sebelum adanya aplikasi ini layanan dari berbagai dinas dalam konteks pemprov Jabar masih terpisah-pisah, setelah adanya program jabar digital service maka, layanan dari dinas-dinas di integrasikan untuk menjadi satu pintu yaitu melalui aplikasi sapawarga, jadi masyarakat hanya cukup mengakses aplikasi sapawarga dan bisa menemukan berbagai pelayanan yang dibutuhkan.</w:t>
      </w:r>
    </w:p>
    <w:p w14:paraId="00000027" w14:textId="508DBF32" w:rsidR="00676C6F" w:rsidRDefault="00CD40FB" w:rsidP="0080179C">
      <w:pPr>
        <w:widowControl w:val="0"/>
        <w:spacing w:after="0" w:line="240" w:lineRule="auto"/>
        <w:ind w:firstLine="709"/>
        <w:jc w:val="both"/>
        <w:rPr>
          <w:rFonts w:ascii="Times New Roman" w:eastAsia="Times New Roman" w:hAnsi="Times New Roman" w:cs="Times New Roman"/>
          <w:sz w:val="24"/>
          <w:szCs w:val="24"/>
        </w:rPr>
      </w:pPr>
      <w:r w:rsidRPr="00CD40FB">
        <w:rPr>
          <w:rFonts w:ascii="Times New Roman" w:eastAsia="Times New Roman" w:hAnsi="Times New Roman" w:cs="Times New Roman"/>
          <w:sz w:val="24"/>
          <w:szCs w:val="24"/>
        </w:rPr>
        <w:t>Sapawarga juga berhasil menciptakan beberapa penghargaan atas keberhasilanya untuk mengintegrasikan seluruh layanan dari dinas-dinas menjadi satu pintu, penghargaan yang diterima yaitu seperti dalam kategori transformasi digital terintegrasi dari B- Universe dan juga penghargaan recognition of excellence mengenai program jabar coding camp, ekosistem data jabar dan juga sapawarga. Adanya penghargaan-penghargaan tersebut bisa menjadikan unsur kesemangatan dalam mencapai suatu keberhasilan visi dan misi dari Jabar digital service atau sapawarga.</w:t>
      </w:r>
    </w:p>
    <w:p w14:paraId="68ECBD40" w14:textId="77777777" w:rsidR="0080179C" w:rsidRDefault="0080179C" w:rsidP="0080179C">
      <w:pPr>
        <w:widowControl w:val="0"/>
        <w:spacing w:after="0" w:line="240" w:lineRule="auto"/>
        <w:ind w:firstLine="709"/>
        <w:jc w:val="both"/>
        <w:rPr>
          <w:rFonts w:ascii="Times New Roman" w:eastAsia="Times New Roman" w:hAnsi="Times New Roman" w:cs="Times New Roman"/>
          <w:sz w:val="24"/>
          <w:szCs w:val="24"/>
        </w:rPr>
      </w:pPr>
    </w:p>
    <w:p w14:paraId="00000028" w14:textId="3690D4DF" w:rsidR="00676C6F" w:rsidRDefault="00074749">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SIMPULAN </w:t>
      </w:r>
    </w:p>
    <w:p w14:paraId="25A57906" w14:textId="1BAEE684" w:rsidR="0080179C" w:rsidRPr="0080179C" w:rsidRDefault="0080179C" w:rsidP="0080179C">
      <w:pPr>
        <w:pStyle w:val="ListParagraph"/>
        <w:numPr>
          <w:ilvl w:val="0"/>
          <w:numId w:val="4"/>
        </w:numPr>
        <w:jc w:val="both"/>
        <w:rPr>
          <w:rFonts w:eastAsia="Times New Roman"/>
        </w:rPr>
      </w:pPr>
      <w:r w:rsidRPr="0080179C">
        <w:rPr>
          <w:rFonts w:eastAsia="Times New Roman"/>
        </w:rPr>
        <w:t>Aplikasi Sapa Warga merupakan layanan publik dan informasi yang dimana bertujuan untuk menciptakan integrasi layanan dan informasi melalui satu pintu.</w:t>
      </w:r>
    </w:p>
    <w:p w14:paraId="3FF95832" w14:textId="77777777" w:rsidR="0080179C" w:rsidRDefault="0080179C" w:rsidP="0080179C">
      <w:pPr>
        <w:pStyle w:val="ListParagraph"/>
        <w:numPr>
          <w:ilvl w:val="0"/>
          <w:numId w:val="4"/>
        </w:numPr>
        <w:jc w:val="both"/>
        <w:rPr>
          <w:rFonts w:eastAsia="Times New Roman"/>
        </w:rPr>
      </w:pPr>
      <w:r w:rsidRPr="0080179C">
        <w:rPr>
          <w:rFonts w:eastAsia="Times New Roman"/>
        </w:rPr>
        <w:t xml:space="preserve">Aplikasi sapawarga bisa dikatakan daya tanggap provider terbilang dikatakan cukup dan pihak sapawarga dalam memahami nya bisa dilakukan melalui hotline dan sosial media,  akan tetapi, masih terdapat juga permasalahan  jika dilihat pada akun instagram masih adanya kekurangan seperti penanggapan dari provider yang tidak komperhensif jika dalam konteks instagram rata-rata komentar instagram nya tidak terlalu ramai akan tetapi, masih ada yang tidak di tanggapi selain itu, ada faktor lain juga seperti masih minim nya literasi digital dari masyarakat sehingga keinginan,harapan, masukan tidak </w:t>
      </w:r>
      <w:r w:rsidRPr="0080179C">
        <w:rPr>
          <w:rFonts w:eastAsia="Times New Roman"/>
        </w:rPr>
        <w:lastRenderedPageBreak/>
        <w:t>hanya satu pintu saja yaitu melalui sosial media.</w:t>
      </w:r>
    </w:p>
    <w:p w14:paraId="4727556F" w14:textId="77777777" w:rsidR="0080179C" w:rsidRDefault="0080179C" w:rsidP="0080179C">
      <w:pPr>
        <w:pStyle w:val="ListParagraph"/>
        <w:numPr>
          <w:ilvl w:val="0"/>
          <w:numId w:val="4"/>
        </w:numPr>
        <w:jc w:val="both"/>
        <w:rPr>
          <w:rFonts w:eastAsia="Times New Roman"/>
        </w:rPr>
      </w:pPr>
      <w:r w:rsidRPr="0080179C">
        <w:rPr>
          <w:rFonts w:eastAsia="Times New Roman"/>
        </w:rPr>
        <w:t>Pada aplikasi sapawarga ini komitmen dalam pemberian pelayanan nya bisa dilihat bahwasanya selalu memiliki layanan-layanan terbaru yang bertujuan untuk memenuhi kebutuhan masyarakat, untuk memenuhi kebutuhan-kebutuhan tersebut ada tim riset nya tersendiri dan dalam pemberian layanan ada yang berdasarkan prioritas maupun tergantung program pemerintah. Aplikasi sapawarga ini untuk menciptakan pemberian pelayanan yang secara efisien akan tetapi realita yang ada belum benar-benar efisien misal pada bayar pajak kendaraan yang dimana harus pengesahan lagi secara offline.</w:t>
      </w:r>
    </w:p>
    <w:p w14:paraId="00000030" w14:textId="645F9837" w:rsidR="00676C6F" w:rsidRDefault="0080179C" w:rsidP="00DD0377">
      <w:pPr>
        <w:pStyle w:val="ListParagraph"/>
        <w:numPr>
          <w:ilvl w:val="0"/>
          <w:numId w:val="4"/>
        </w:numPr>
        <w:jc w:val="both"/>
        <w:rPr>
          <w:rFonts w:eastAsia="Times New Roman"/>
        </w:rPr>
      </w:pPr>
      <w:r w:rsidRPr="0080179C">
        <w:rPr>
          <w:rFonts w:eastAsia="Times New Roman"/>
        </w:rPr>
        <w:t xml:space="preserve">Pembuatan aplikasi ini mempunyai nilai penyederhanaan dan beriorientasi pada pengguna jadi ketetapan tersebut menjadi langkah dalam mencapai suatu perwujudan pelayanan publik, aplikasi ini belum ada layanan buat para pengusaha. Pada aplikasi sapawarga terdapat hotline dan kolom fitur kritik serta saran yang nanti nya berguna untuk evaluasi kedepan nya dan bisa </w:t>
      </w:r>
      <w:proofErr w:type="gramStart"/>
      <w:r w:rsidRPr="0080179C">
        <w:rPr>
          <w:rFonts w:eastAsia="Times New Roman"/>
        </w:rPr>
        <w:t>menyesuaikan  norma</w:t>
      </w:r>
      <w:proofErr w:type="gramEnd"/>
      <w:r w:rsidRPr="0080179C">
        <w:rPr>
          <w:rFonts w:eastAsia="Times New Roman"/>
        </w:rPr>
        <w:t>,nilai yang berkembang di masyarakat.</w:t>
      </w:r>
    </w:p>
    <w:p w14:paraId="425F744F" w14:textId="77777777" w:rsidR="00DD0377" w:rsidRPr="00DD0377" w:rsidRDefault="00DD0377" w:rsidP="00DD0377">
      <w:pPr>
        <w:pStyle w:val="ListParagraph"/>
        <w:jc w:val="both"/>
        <w:rPr>
          <w:rFonts w:eastAsia="Times New Roman"/>
        </w:rPr>
      </w:pPr>
    </w:p>
    <w:p w14:paraId="00000031" w14:textId="6EAD6063" w:rsidR="00676C6F" w:rsidRDefault="00074749">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DAFTAR PUSTAKA </w:t>
      </w:r>
      <w:r>
        <w:rPr>
          <w:rFonts w:ascii="Times New Roman" w:eastAsia="Times New Roman" w:hAnsi="Times New Roman" w:cs="Times New Roman"/>
          <w:b/>
          <w:color w:val="000000"/>
          <w:sz w:val="24"/>
          <w:szCs w:val="24"/>
        </w:rPr>
        <w:t>(TIMES NEWS ROMAN, 12)</w:t>
      </w:r>
    </w:p>
    <w:p w14:paraId="3333EB81" w14:textId="4E8E66A8" w:rsidR="00FF2150" w:rsidRDefault="00DD0377" w:rsidP="00827BD3">
      <w:pPr>
        <w:pStyle w:val="selectable-text"/>
        <w:spacing w:line="360" w:lineRule="auto"/>
        <w:jc w:val="both"/>
      </w:pPr>
      <w:r>
        <w:rPr>
          <w:rStyle w:val="selectable-text1"/>
          <w:rFonts w:eastAsia="MS Mincho"/>
          <w:i/>
          <w:iCs/>
        </w:rPr>
        <w:t>Annual report Jabar digital service 2023</w:t>
      </w:r>
      <w:r w:rsidR="00FF2150">
        <w:tab/>
        <w:t xml:space="preserve">Retrieved </w:t>
      </w:r>
      <w:proofErr w:type="gramStart"/>
      <w:r w:rsidR="00FF2150">
        <w:t xml:space="preserve">from  </w:t>
      </w:r>
      <w:r w:rsidR="00FF2150">
        <w:tab/>
      </w:r>
      <w:proofErr w:type="gramEnd"/>
      <w:hyperlink r:id="rId12" w:history="1">
        <w:r w:rsidR="00FF2150" w:rsidRPr="00DD770F">
          <w:rPr>
            <w:rStyle w:val="Hyperlink"/>
          </w:rPr>
          <w:t>digitalservice.jabarprov.go.id/</w:t>
        </w:r>
      </w:hyperlink>
      <w:r w:rsidR="00FF2150">
        <w:t>.</w:t>
      </w:r>
    </w:p>
    <w:p w14:paraId="4ABA6F63" w14:textId="1DC8120C" w:rsidR="00DD0377" w:rsidRDefault="00DD0377" w:rsidP="00DD0377">
      <w:pPr>
        <w:pStyle w:val="selectable-text"/>
        <w:spacing w:line="360" w:lineRule="auto"/>
        <w:jc w:val="both"/>
        <w:rPr>
          <w:rStyle w:val="selectable-text1"/>
          <w:rFonts w:eastAsia="MS Mincho"/>
        </w:rPr>
      </w:pPr>
      <w:r w:rsidRPr="005C43A0">
        <w:rPr>
          <w:rStyle w:val="selectable-text1"/>
          <w:rFonts w:eastAsia="MS Mincho"/>
        </w:rPr>
        <w:t xml:space="preserve">Diskominfo. (2017, Desember 28). </w:t>
      </w:r>
      <w:r w:rsidRPr="005C43A0">
        <w:rPr>
          <w:rStyle w:val="selectable-text1"/>
          <w:rFonts w:eastAsia="MS Mincho"/>
          <w:i/>
          <w:iCs/>
        </w:rPr>
        <w:t>Pengertian, keuntungan &amp; kerugian E-government</w:t>
      </w:r>
      <w:r w:rsidRPr="005C43A0">
        <w:rPr>
          <w:rStyle w:val="selectable-text1"/>
          <w:rFonts w:eastAsia="MS Mincho"/>
        </w:rPr>
        <w:t>.</w:t>
      </w:r>
      <w:r w:rsidR="00FF2150">
        <w:rPr>
          <w:rStyle w:val="selectable-text1"/>
          <w:rFonts w:eastAsia="MS Mincho"/>
        </w:rPr>
        <w:t xml:space="preserve"> Retrieved from </w:t>
      </w:r>
      <w:r w:rsidR="00FF2150">
        <w:rPr>
          <w:rStyle w:val="selectable-text1"/>
          <w:rFonts w:eastAsia="MS Mincho"/>
        </w:rPr>
        <w:tab/>
      </w:r>
      <w:r w:rsidR="00FF2150">
        <w:rPr>
          <w:rStyle w:val="selectable-text1"/>
          <w:rFonts w:eastAsia="MS Mincho"/>
        </w:rPr>
        <w:tab/>
      </w:r>
      <w:hyperlink r:id="rId13" w:history="1">
        <w:r w:rsidR="00FF2150" w:rsidRPr="008F0CED">
          <w:rPr>
            <w:rStyle w:val="Hyperlink"/>
          </w:rPr>
          <w:t>https://diskominfo.badungkab.go.id/art</w:t>
        </w:r>
        <w:r w:rsidR="00FF2150" w:rsidRPr="008F0CED">
          <w:rPr>
            <w:rStyle w:val="Hyperlink"/>
          </w:rPr>
          <w:tab/>
        </w:r>
        <w:r w:rsidR="00FF2150" w:rsidRPr="008F0CED">
          <w:rPr>
            <w:rStyle w:val="Hyperlink"/>
          </w:rPr>
          <w:t>ikel/17</w:t>
        </w:r>
        <w:r w:rsidR="00FF2150" w:rsidRPr="008F0CED">
          <w:rPr>
            <w:rStyle w:val="Hyperlink"/>
          </w:rPr>
          <w:tab/>
        </w:r>
        <w:r w:rsidR="00FF2150" w:rsidRPr="008F0CED">
          <w:rPr>
            <w:rStyle w:val="Hyperlink"/>
          </w:rPr>
          <w:t>777-pengertian-keuntungan-</w:t>
        </w:r>
        <w:r w:rsidR="00FF2150" w:rsidRPr="008F0CED">
          <w:rPr>
            <w:rStyle w:val="Hyperlink"/>
          </w:rPr>
          <w:tab/>
        </w:r>
        <w:r w:rsidR="00FF2150" w:rsidRPr="008F0CED">
          <w:rPr>
            <w:rStyle w:val="Hyperlink"/>
          </w:rPr>
          <w:tab/>
        </w:r>
        <w:r w:rsidR="00FF2150" w:rsidRPr="008F0CED">
          <w:rPr>
            <w:rStyle w:val="Hyperlink"/>
          </w:rPr>
          <w:t>kerugian-</w:t>
        </w:r>
        <w:r w:rsidR="00FF2150" w:rsidRPr="008F0CED">
          <w:rPr>
            <w:rStyle w:val="Hyperlink"/>
          </w:rPr>
          <w:tab/>
        </w:r>
        <w:r w:rsidR="00FF2150" w:rsidRPr="008F0CED">
          <w:rPr>
            <w:rStyle w:val="Hyperlink"/>
          </w:rPr>
          <w:t>e-government</w:t>
        </w:r>
      </w:hyperlink>
      <w:r w:rsidRPr="005C43A0">
        <w:rPr>
          <w:rStyle w:val="selectable-text1"/>
          <w:rFonts w:eastAsia="MS Mincho"/>
        </w:rPr>
        <w:t xml:space="preserve">  </w:t>
      </w:r>
    </w:p>
    <w:p w14:paraId="6D500ABE" w14:textId="10AAB7FB" w:rsidR="00DD0377" w:rsidRPr="005F349A" w:rsidRDefault="00DD0377" w:rsidP="00DD0377">
      <w:pPr>
        <w:spacing w:line="360" w:lineRule="auto"/>
        <w:jc w:val="both"/>
        <w:rPr>
          <w:rFonts w:ascii="Times New Roman" w:hAnsi="Times New Roman" w:cs="Times New Roman"/>
          <w:b/>
          <w:bCs/>
          <w:sz w:val="24"/>
          <w:szCs w:val="24"/>
        </w:rPr>
      </w:pPr>
      <w:r w:rsidRPr="005F349A">
        <w:rPr>
          <w:rFonts w:ascii="Times New Roman" w:hAnsi="Times New Roman" w:cs="Times New Roman"/>
          <w:sz w:val="24"/>
          <w:szCs w:val="24"/>
        </w:rPr>
        <w:t xml:space="preserve">Keputusan Menteri Pendayagunaan Aparatur </w:t>
      </w:r>
      <w:r w:rsidR="00FF2150">
        <w:rPr>
          <w:rFonts w:ascii="Times New Roman" w:hAnsi="Times New Roman" w:cs="Times New Roman"/>
          <w:sz w:val="24"/>
          <w:szCs w:val="24"/>
        </w:rPr>
        <w:tab/>
      </w:r>
      <w:r w:rsidRPr="005F349A">
        <w:rPr>
          <w:rFonts w:ascii="Times New Roman" w:hAnsi="Times New Roman" w:cs="Times New Roman"/>
          <w:sz w:val="24"/>
          <w:szCs w:val="24"/>
        </w:rPr>
        <w:t>Negara No 63/KEP/M.PAN/7/2003</w:t>
      </w:r>
      <w:r>
        <w:rPr>
          <w:rFonts w:ascii="Times New Roman" w:hAnsi="Times New Roman" w:cs="Times New Roman"/>
          <w:sz w:val="24"/>
          <w:szCs w:val="24"/>
        </w:rPr>
        <w:t>.</w:t>
      </w:r>
    </w:p>
    <w:p w14:paraId="32B91CCD" w14:textId="1CE6491F" w:rsidR="00DD0377" w:rsidRDefault="00DD0377" w:rsidP="00DD0377">
      <w:pPr>
        <w:pStyle w:val="selectable-text"/>
        <w:spacing w:line="360" w:lineRule="auto"/>
        <w:jc w:val="both"/>
        <w:rPr>
          <w:rStyle w:val="selectable-text1"/>
          <w:rFonts w:eastAsia="MS Mincho"/>
        </w:rPr>
      </w:pPr>
      <w:r w:rsidRPr="007C2626">
        <w:rPr>
          <w:rStyle w:val="selectable-text1"/>
          <w:rFonts w:eastAsia="MS Mincho"/>
        </w:rPr>
        <w:t>Mardiasmo. 2009. Akuntansi Sektor Publik</w:t>
      </w:r>
      <w:r w:rsidR="00FF2150">
        <w:rPr>
          <w:rStyle w:val="selectable-text1"/>
          <w:rFonts w:eastAsia="MS Mincho"/>
        </w:rPr>
        <w:tab/>
      </w:r>
      <w:r w:rsidR="00FF2150">
        <w:rPr>
          <w:rStyle w:val="selectable-text1"/>
          <w:rFonts w:eastAsia="MS Mincho"/>
        </w:rPr>
        <w:tab/>
      </w:r>
      <w:r w:rsidRPr="007C2626">
        <w:rPr>
          <w:rStyle w:val="selectable-text1"/>
          <w:rFonts w:eastAsia="MS Mincho"/>
        </w:rPr>
        <w:t>Yogyakarta: Penerbit Andi Offset</w:t>
      </w:r>
      <w:r>
        <w:rPr>
          <w:rStyle w:val="selectable-text1"/>
          <w:rFonts w:eastAsia="MS Mincho"/>
        </w:rPr>
        <w:t>.</w:t>
      </w:r>
    </w:p>
    <w:p w14:paraId="0292AF08" w14:textId="235E382F" w:rsidR="00DD0377" w:rsidRDefault="00DD0377" w:rsidP="00DD0377">
      <w:pPr>
        <w:pStyle w:val="selectable-text"/>
        <w:spacing w:line="360" w:lineRule="auto"/>
        <w:jc w:val="both"/>
        <w:rPr>
          <w:rStyle w:val="selectable-text1"/>
          <w:rFonts w:eastAsia="MS Mincho"/>
        </w:rPr>
      </w:pPr>
      <w:r w:rsidRPr="00624101">
        <w:rPr>
          <w:rStyle w:val="selectable-text1"/>
          <w:rFonts w:eastAsia="MS Mincho"/>
        </w:rPr>
        <w:t xml:space="preserve">Nurhuda, N., Darwiyanto, E., &amp; Widowati, S. </w:t>
      </w:r>
      <w:r>
        <w:rPr>
          <w:rStyle w:val="selectable-text1"/>
          <w:rFonts w:eastAsia="MS Mincho"/>
        </w:rPr>
        <w:tab/>
      </w:r>
      <w:r w:rsidRPr="00624101">
        <w:rPr>
          <w:rStyle w:val="selectable-text1"/>
          <w:rFonts w:eastAsia="MS Mincho"/>
        </w:rPr>
        <w:t xml:space="preserve">(2020). Evaluasi Kualitas Aplikasi </w:t>
      </w:r>
      <w:r>
        <w:rPr>
          <w:rStyle w:val="selectable-text1"/>
          <w:rFonts w:eastAsia="MS Mincho"/>
        </w:rPr>
        <w:tab/>
      </w:r>
      <w:r>
        <w:rPr>
          <w:rStyle w:val="selectable-text1"/>
          <w:rFonts w:eastAsia="MS Mincho"/>
        </w:rPr>
        <w:tab/>
      </w:r>
      <w:r w:rsidRPr="00624101">
        <w:rPr>
          <w:rStyle w:val="selectable-text1"/>
          <w:rFonts w:eastAsia="MS Mincho"/>
        </w:rPr>
        <w:t xml:space="preserve">Sapawarga </w:t>
      </w:r>
      <w:r>
        <w:rPr>
          <w:rStyle w:val="selectable-text1"/>
          <w:rFonts w:eastAsia="MS Mincho"/>
        </w:rPr>
        <w:tab/>
      </w:r>
      <w:r w:rsidRPr="00624101">
        <w:rPr>
          <w:rStyle w:val="selectable-text1"/>
          <w:rFonts w:eastAsia="MS Mincho"/>
        </w:rPr>
        <w:t xml:space="preserve">Pemprov Jawa Barat </w:t>
      </w:r>
      <w:r>
        <w:rPr>
          <w:rStyle w:val="selectable-text1"/>
          <w:rFonts w:eastAsia="MS Mincho"/>
        </w:rPr>
        <w:tab/>
      </w:r>
      <w:r w:rsidRPr="00624101">
        <w:rPr>
          <w:rStyle w:val="selectable-text1"/>
          <w:rFonts w:eastAsia="MS Mincho"/>
        </w:rPr>
        <w:t xml:space="preserve">Berdasarkan ISO/IEC 25010 dan </w:t>
      </w:r>
      <w:r>
        <w:rPr>
          <w:rStyle w:val="selectable-text1"/>
          <w:rFonts w:eastAsia="MS Mincho"/>
        </w:rPr>
        <w:tab/>
      </w:r>
      <w:r w:rsidRPr="00624101">
        <w:rPr>
          <w:rStyle w:val="selectable-text1"/>
          <w:rFonts w:eastAsia="MS Mincho"/>
        </w:rPr>
        <w:t xml:space="preserve">Analytical Hierarchy Process </w:t>
      </w:r>
      <w:r>
        <w:rPr>
          <w:rStyle w:val="selectable-text1"/>
          <w:rFonts w:eastAsia="MS Mincho"/>
        </w:rPr>
        <w:tab/>
      </w:r>
      <w:r w:rsidRPr="00624101">
        <w:rPr>
          <w:rStyle w:val="selectable-text1"/>
          <w:rFonts w:eastAsia="MS Mincho"/>
        </w:rPr>
        <w:t xml:space="preserve">(AHP). </w:t>
      </w:r>
      <w:r>
        <w:rPr>
          <w:rStyle w:val="selectable-text1"/>
          <w:rFonts w:eastAsia="MS Mincho"/>
        </w:rPr>
        <w:tab/>
      </w:r>
      <w:r w:rsidRPr="00130DAC">
        <w:rPr>
          <w:rStyle w:val="selectable-text1"/>
          <w:rFonts w:eastAsia="MS Mincho"/>
          <w:i/>
          <w:iCs/>
        </w:rPr>
        <w:t>eProceedings of Engineering</w:t>
      </w:r>
      <w:r w:rsidRPr="00624101">
        <w:rPr>
          <w:rStyle w:val="selectable-text1"/>
          <w:rFonts w:eastAsia="MS Mincho"/>
        </w:rPr>
        <w:t>, 7(3).</w:t>
      </w:r>
    </w:p>
    <w:p w14:paraId="50516F1E" w14:textId="53F09470" w:rsidR="00DD0377" w:rsidRPr="005C43A0" w:rsidRDefault="00DD0377" w:rsidP="00DD0377">
      <w:pPr>
        <w:pStyle w:val="selectable-text"/>
        <w:spacing w:line="360" w:lineRule="auto"/>
        <w:jc w:val="both"/>
        <w:rPr>
          <w:rStyle w:val="selectable-text1"/>
          <w:rFonts w:eastAsia="MS Mincho"/>
        </w:rPr>
      </w:pPr>
      <w:r w:rsidRPr="0027358B">
        <w:rPr>
          <w:rStyle w:val="selectable-text1"/>
          <w:rFonts w:eastAsia="MS Mincho"/>
        </w:rPr>
        <w:t>Ratminto/Winarsih, Atik Septi, 2005.</w:t>
      </w:r>
      <w:r>
        <w:rPr>
          <w:rStyle w:val="selectable-text1"/>
          <w:rFonts w:eastAsia="MS Mincho"/>
        </w:rPr>
        <w:t xml:space="preserve"> </w:t>
      </w:r>
      <w:r>
        <w:rPr>
          <w:rStyle w:val="selectable-text1"/>
          <w:rFonts w:eastAsia="MS Mincho"/>
        </w:rPr>
        <w:tab/>
      </w:r>
      <w:r w:rsidRPr="0027358B">
        <w:rPr>
          <w:rStyle w:val="selectable-text1"/>
          <w:rFonts w:eastAsia="MS Mincho"/>
        </w:rPr>
        <w:t>Manajemen Pelayanan, Yogyakarta:</w:t>
      </w:r>
      <w:r>
        <w:rPr>
          <w:rStyle w:val="selectable-text1"/>
          <w:rFonts w:eastAsia="MS Mincho"/>
        </w:rPr>
        <w:tab/>
      </w:r>
      <w:r>
        <w:rPr>
          <w:rStyle w:val="selectable-text1"/>
          <w:rFonts w:eastAsia="MS Mincho"/>
        </w:rPr>
        <w:tab/>
      </w:r>
      <w:r w:rsidRPr="0027358B">
        <w:rPr>
          <w:rStyle w:val="selectable-text1"/>
          <w:rFonts w:eastAsia="MS Mincho"/>
        </w:rPr>
        <w:t>Pustaka Pelajar</w:t>
      </w:r>
      <w:r>
        <w:rPr>
          <w:rStyle w:val="selectable-text1"/>
          <w:rFonts w:eastAsia="MS Mincho"/>
        </w:rPr>
        <w:t>.</w:t>
      </w:r>
    </w:p>
    <w:p w14:paraId="5F20A7FE" w14:textId="1CE677F3" w:rsidR="00DD0377" w:rsidRDefault="00DD0377" w:rsidP="00DD0377">
      <w:pPr>
        <w:pStyle w:val="selectable-text"/>
        <w:spacing w:line="360" w:lineRule="auto"/>
        <w:jc w:val="both"/>
        <w:rPr>
          <w:rStyle w:val="selectable-text1"/>
          <w:rFonts w:eastAsia="MS Mincho"/>
        </w:rPr>
      </w:pPr>
      <w:r w:rsidRPr="00130DAC">
        <w:rPr>
          <w:rStyle w:val="selectable-text1"/>
          <w:rFonts w:eastAsia="MS Mincho"/>
        </w:rPr>
        <w:t xml:space="preserve">Rohimat, M. F. (2021). Tinjauan Mobile </w:t>
      </w:r>
      <w:r>
        <w:rPr>
          <w:rStyle w:val="selectable-text1"/>
          <w:rFonts w:eastAsia="MS Mincho"/>
        </w:rPr>
        <w:tab/>
      </w:r>
      <w:r w:rsidRPr="00130DAC">
        <w:rPr>
          <w:rStyle w:val="selectable-text1"/>
          <w:rFonts w:eastAsia="MS Mincho"/>
        </w:rPr>
        <w:t xml:space="preserve">Government Dalam Pemanfaatan </w:t>
      </w:r>
      <w:r>
        <w:rPr>
          <w:rStyle w:val="selectable-text1"/>
          <w:rFonts w:eastAsia="MS Mincho"/>
        </w:rPr>
        <w:tab/>
      </w:r>
      <w:r w:rsidRPr="00130DAC">
        <w:rPr>
          <w:rStyle w:val="selectable-text1"/>
          <w:rFonts w:eastAsia="MS Mincho"/>
        </w:rPr>
        <w:t xml:space="preserve">Peluang Digital di </w:t>
      </w:r>
      <w:r>
        <w:rPr>
          <w:rStyle w:val="selectable-text1"/>
          <w:rFonts w:eastAsia="MS Mincho"/>
        </w:rPr>
        <w:tab/>
      </w:r>
      <w:r w:rsidRPr="00130DAC">
        <w:rPr>
          <w:rStyle w:val="selectable-text1"/>
          <w:rFonts w:eastAsia="MS Mincho"/>
        </w:rPr>
        <w:t xml:space="preserve">Provinsi Jawa </w:t>
      </w:r>
      <w:r>
        <w:rPr>
          <w:rStyle w:val="selectable-text1"/>
          <w:rFonts w:eastAsia="MS Mincho"/>
        </w:rPr>
        <w:tab/>
      </w:r>
      <w:r w:rsidRPr="00130DAC">
        <w:rPr>
          <w:rStyle w:val="selectable-text1"/>
          <w:rFonts w:eastAsia="MS Mincho"/>
        </w:rPr>
        <w:t xml:space="preserve">Barat. JDKP </w:t>
      </w:r>
      <w:r w:rsidRPr="00130DAC">
        <w:rPr>
          <w:rStyle w:val="selectable-text1"/>
          <w:rFonts w:eastAsia="MS Mincho"/>
          <w:i/>
          <w:iCs/>
        </w:rPr>
        <w:t xml:space="preserve">Jurnal Desentralisasi </w:t>
      </w:r>
      <w:r>
        <w:rPr>
          <w:rStyle w:val="selectable-text1"/>
          <w:rFonts w:eastAsia="MS Mincho"/>
          <w:i/>
          <w:iCs/>
        </w:rPr>
        <w:tab/>
      </w:r>
      <w:r w:rsidRPr="00130DAC">
        <w:rPr>
          <w:rStyle w:val="selectable-text1"/>
          <w:rFonts w:eastAsia="MS Mincho"/>
          <w:i/>
          <w:iCs/>
        </w:rPr>
        <w:t xml:space="preserve">Dan Kebijakan Publik, </w:t>
      </w:r>
      <w:r w:rsidRPr="00130DAC">
        <w:rPr>
          <w:rStyle w:val="selectable-text1"/>
          <w:rFonts w:eastAsia="MS Mincho"/>
        </w:rPr>
        <w:t>2(2), 25</w:t>
      </w:r>
      <w:r>
        <w:rPr>
          <w:rStyle w:val="selectable-text1"/>
          <w:rFonts w:eastAsia="MS Mincho"/>
        </w:rPr>
        <w:t>7.</w:t>
      </w:r>
    </w:p>
    <w:p w14:paraId="410BF3E3" w14:textId="77777777" w:rsidR="00DD0377" w:rsidRDefault="00DD0377" w:rsidP="00DD0377">
      <w:pPr>
        <w:pStyle w:val="selectable-text"/>
        <w:spacing w:line="360" w:lineRule="auto"/>
        <w:jc w:val="both"/>
      </w:pPr>
      <w:r>
        <w:rPr>
          <w:rStyle w:val="selectable-text1"/>
          <w:rFonts w:eastAsia="MS Mincho"/>
        </w:rPr>
        <w:t>Rue, L.W. &amp; LL. Byars, 1980. Manajemen</w:t>
      </w:r>
      <w:r>
        <w:rPr>
          <w:rStyle w:val="selectable-text1"/>
          <w:rFonts w:eastAsia="MS Mincho"/>
        </w:rPr>
        <w:tab/>
      </w:r>
      <w:r>
        <w:rPr>
          <w:rStyle w:val="selectable-text1"/>
          <w:rFonts w:eastAsia="MS Mincho"/>
        </w:rPr>
        <w:tab/>
      </w:r>
      <w:r>
        <w:t xml:space="preserve"> </w:t>
      </w:r>
      <w:r>
        <w:rPr>
          <w:rStyle w:val="selectable-text1"/>
          <w:rFonts w:eastAsia="MS Mincho"/>
        </w:rPr>
        <w:t>Theory and Application, Ricard D.</w:t>
      </w:r>
      <w:r>
        <w:t xml:space="preserve"> </w:t>
      </w:r>
      <w:r>
        <w:tab/>
      </w:r>
      <w:r>
        <w:tab/>
        <w:t xml:space="preserve"> </w:t>
      </w:r>
      <w:r>
        <w:rPr>
          <w:rStyle w:val="selectable-text1"/>
          <w:rFonts w:eastAsia="MS Mincho"/>
        </w:rPr>
        <w:t xml:space="preserve">Irwin Inc. </w:t>
      </w:r>
      <w:r>
        <w:rPr>
          <w:rStyle w:val="selectable-text1"/>
          <w:rFonts w:eastAsia="MS Mincho"/>
        </w:rPr>
        <w:tab/>
        <w:t>Homewood IL.</w:t>
      </w:r>
    </w:p>
    <w:p w14:paraId="71FAB708" w14:textId="386CFF63" w:rsidR="00DD0377" w:rsidRPr="00DD0377" w:rsidRDefault="00DD0377" w:rsidP="00DD0377">
      <w:pPr>
        <w:pStyle w:val="selectable-text"/>
        <w:spacing w:line="360" w:lineRule="auto"/>
        <w:jc w:val="both"/>
        <w:rPr>
          <w:rStyle w:val="selectable-text1"/>
        </w:rPr>
      </w:pPr>
      <w:r w:rsidRPr="00624101">
        <w:rPr>
          <w:rStyle w:val="selectable-text1"/>
          <w:rFonts w:eastAsia="MS Mincho"/>
        </w:rPr>
        <w:t xml:space="preserve">Sopian, K., &amp; Mulyono, D. (2023). </w:t>
      </w:r>
      <w:r w:rsidR="00827BD3">
        <w:rPr>
          <w:rStyle w:val="selectable-text1"/>
          <w:rFonts w:eastAsia="MS Mincho"/>
        </w:rPr>
        <w:tab/>
      </w:r>
      <w:r w:rsidRPr="00624101">
        <w:rPr>
          <w:rStyle w:val="selectable-text1"/>
          <w:rFonts w:eastAsia="MS Mincho"/>
        </w:rPr>
        <w:t>Pengembangan Aplikasi Sapa Warga</w:t>
      </w:r>
      <w:r w:rsidR="00827BD3">
        <w:rPr>
          <w:rStyle w:val="selectable-text1"/>
          <w:rFonts w:eastAsia="MS Mincho"/>
        </w:rPr>
        <w:tab/>
      </w:r>
      <w:r w:rsidR="00827BD3">
        <w:rPr>
          <w:rStyle w:val="selectable-text1"/>
          <w:rFonts w:eastAsia="MS Mincho"/>
        </w:rPr>
        <w:tab/>
      </w:r>
      <w:r w:rsidRPr="00624101">
        <w:rPr>
          <w:rStyle w:val="selectable-text1"/>
          <w:rFonts w:eastAsia="MS Mincho"/>
        </w:rPr>
        <w:t xml:space="preserve"> Dalam Meningkatkan </w:t>
      </w:r>
      <w:r>
        <w:rPr>
          <w:rStyle w:val="selectable-text1"/>
          <w:rFonts w:eastAsia="MS Mincho"/>
        </w:rPr>
        <w:tab/>
      </w:r>
      <w:r w:rsidRPr="00624101">
        <w:rPr>
          <w:rStyle w:val="selectable-text1"/>
          <w:rFonts w:eastAsia="MS Mincho"/>
        </w:rPr>
        <w:t xml:space="preserve">Efektivitas Pelayanan Publik Kepada </w:t>
      </w:r>
      <w:r w:rsidR="00827BD3">
        <w:rPr>
          <w:rStyle w:val="selectable-text1"/>
          <w:rFonts w:eastAsia="MS Mincho"/>
        </w:rPr>
        <w:tab/>
      </w:r>
      <w:r w:rsidRPr="00624101">
        <w:rPr>
          <w:rStyle w:val="selectable-text1"/>
          <w:rFonts w:eastAsia="MS Mincho"/>
        </w:rPr>
        <w:t xml:space="preserve">Masyarakat. </w:t>
      </w:r>
      <w:r w:rsidRPr="00130DAC">
        <w:rPr>
          <w:rStyle w:val="selectable-text1"/>
          <w:rFonts w:eastAsia="MS Mincho"/>
          <w:i/>
          <w:iCs/>
        </w:rPr>
        <w:t xml:space="preserve">Comm-Edu (Community </w:t>
      </w:r>
      <w:r w:rsidR="00827BD3">
        <w:rPr>
          <w:rStyle w:val="selectable-text1"/>
          <w:rFonts w:eastAsia="MS Mincho"/>
          <w:i/>
          <w:iCs/>
        </w:rPr>
        <w:tab/>
      </w:r>
      <w:r w:rsidRPr="00130DAC">
        <w:rPr>
          <w:rStyle w:val="selectable-text1"/>
          <w:rFonts w:eastAsia="MS Mincho"/>
          <w:i/>
          <w:iCs/>
        </w:rPr>
        <w:t xml:space="preserve">Education </w:t>
      </w:r>
      <w:r w:rsidRPr="00130DAC">
        <w:rPr>
          <w:rStyle w:val="selectable-text1"/>
          <w:rFonts w:eastAsia="MS Mincho"/>
          <w:i/>
          <w:iCs/>
        </w:rPr>
        <w:tab/>
        <w:t>Journal)</w:t>
      </w:r>
      <w:r w:rsidRPr="00624101">
        <w:rPr>
          <w:rStyle w:val="selectable-text1"/>
          <w:rFonts w:eastAsia="MS Mincho"/>
        </w:rPr>
        <w:t>, 6(2), 25</w:t>
      </w:r>
      <w:r>
        <w:rPr>
          <w:rStyle w:val="selectable-text1"/>
          <w:rFonts w:eastAsia="MS Mincho"/>
        </w:rPr>
        <w:t>8</w:t>
      </w:r>
      <w:r w:rsidRPr="00624101">
        <w:rPr>
          <w:rStyle w:val="selectable-text1"/>
          <w:rFonts w:eastAsia="MS Mincho"/>
        </w:rPr>
        <w:t>-26</w:t>
      </w:r>
      <w:r>
        <w:rPr>
          <w:rStyle w:val="selectable-text1"/>
          <w:rFonts w:eastAsia="MS Mincho"/>
        </w:rPr>
        <w:t>4</w:t>
      </w:r>
      <w:r w:rsidRPr="00624101">
        <w:rPr>
          <w:rStyle w:val="selectable-text1"/>
          <w:rFonts w:eastAsia="MS Mincho"/>
        </w:rPr>
        <w:t>.</w:t>
      </w:r>
    </w:p>
    <w:p w14:paraId="3A4C9097" w14:textId="59E42A70" w:rsidR="00DD0377" w:rsidRPr="00827BD3" w:rsidRDefault="00DD0377" w:rsidP="00DD0377">
      <w:pPr>
        <w:pStyle w:val="selectable-text"/>
        <w:spacing w:line="360" w:lineRule="auto"/>
        <w:jc w:val="both"/>
        <w:rPr>
          <w:rStyle w:val="selectable-text1"/>
          <w:color w:val="222222"/>
          <w:shd w:val="clear" w:color="auto" w:fill="FFFFFF"/>
        </w:rPr>
      </w:pPr>
      <w:r w:rsidRPr="00875BB3">
        <w:rPr>
          <w:color w:val="222222"/>
          <w:shd w:val="clear" w:color="auto" w:fill="FFFFFF"/>
        </w:rPr>
        <w:t>Sellfia, N. R., Dayat, U., &amp; Aryani, L. (2021).</w:t>
      </w:r>
      <w:r w:rsidR="00827BD3">
        <w:rPr>
          <w:color w:val="222222"/>
          <w:shd w:val="clear" w:color="auto" w:fill="FFFFFF"/>
        </w:rPr>
        <w:tab/>
      </w:r>
      <w:r w:rsidRPr="00875BB3">
        <w:rPr>
          <w:color w:val="222222"/>
          <w:shd w:val="clear" w:color="auto" w:fill="FFFFFF"/>
        </w:rPr>
        <w:t>Inovasi pelayanan publik berbasis e-</w:t>
      </w:r>
      <w:r w:rsidR="00827BD3">
        <w:rPr>
          <w:color w:val="222222"/>
          <w:shd w:val="clear" w:color="auto" w:fill="FFFFFF"/>
        </w:rPr>
        <w:lastRenderedPageBreak/>
        <w:tab/>
      </w:r>
      <w:r w:rsidRPr="00875BB3">
        <w:rPr>
          <w:color w:val="222222"/>
          <w:shd w:val="clear" w:color="auto" w:fill="FFFFFF"/>
        </w:rPr>
        <w:t>government</w:t>
      </w:r>
      <w:r>
        <w:rPr>
          <w:color w:val="222222"/>
          <w:shd w:val="clear" w:color="auto" w:fill="FFFFFF"/>
        </w:rPr>
        <w:tab/>
      </w:r>
      <w:r w:rsidRPr="00875BB3">
        <w:rPr>
          <w:color w:val="222222"/>
          <w:shd w:val="clear" w:color="auto" w:fill="FFFFFF"/>
        </w:rPr>
        <w:t xml:space="preserve">dalam aplikasi </w:t>
      </w:r>
      <w:r w:rsidR="00827BD3">
        <w:rPr>
          <w:color w:val="222222"/>
          <w:shd w:val="clear" w:color="auto" w:fill="FFFFFF"/>
        </w:rPr>
        <w:tab/>
      </w:r>
      <w:r w:rsidR="00827BD3">
        <w:rPr>
          <w:color w:val="222222"/>
          <w:shd w:val="clear" w:color="auto" w:fill="FFFFFF"/>
        </w:rPr>
        <w:tab/>
      </w:r>
      <w:r w:rsidRPr="00875BB3">
        <w:rPr>
          <w:color w:val="222222"/>
          <w:shd w:val="clear" w:color="auto" w:fill="FFFFFF"/>
        </w:rPr>
        <w:t>sampurasun</w:t>
      </w:r>
      <w:r w:rsidR="00827BD3">
        <w:rPr>
          <w:color w:val="222222"/>
          <w:shd w:val="clear" w:color="auto" w:fill="FFFFFF"/>
        </w:rPr>
        <w:t xml:space="preserve"> </w:t>
      </w:r>
      <w:r w:rsidR="00827BD3">
        <w:rPr>
          <w:color w:val="222222"/>
          <w:shd w:val="clear" w:color="auto" w:fill="FFFFFF"/>
        </w:rPr>
        <w:tab/>
      </w:r>
      <w:r w:rsidR="00827BD3">
        <w:rPr>
          <w:color w:val="222222"/>
          <w:shd w:val="clear" w:color="auto" w:fill="FFFFFF"/>
        </w:rPr>
        <w:tab/>
      </w:r>
      <w:r w:rsidR="00827BD3">
        <w:rPr>
          <w:color w:val="222222"/>
          <w:shd w:val="clear" w:color="auto" w:fill="FFFFFF"/>
        </w:rPr>
        <w:tab/>
      </w:r>
      <w:r w:rsidR="00827BD3">
        <w:rPr>
          <w:color w:val="222222"/>
          <w:shd w:val="clear" w:color="auto" w:fill="FFFFFF"/>
        </w:rPr>
        <w:tab/>
      </w:r>
      <w:r w:rsidR="00827BD3">
        <w:rPr>
          <w:color w:val="222222"/>
          <w:shd w:val="clear" w:color="auto" w:fill="FFFFFF"/>
        </w:rPr>
        <w:tab/>
      </w:r>
      <w:r w:rsidRPr="00875BB3">
        <w:rPr>
          <w:color w:val="222222"/>
          <w:shd w:val="clear" w:color="auto" w:fill="FFFFFF"/>
        </w:rPr>
        <w:t>Purwakarta. </w:t>
      </w:r>
      <w:r w:rsidRPr="00875BB3">
        <w:rPr>
          <w:i/>
          <w:iCs/>
          <w:color w:val="222222"/>
          <w:shd w:val="clear" w:color="auto" w:fill="FFFFFF"/>
        </w:rPr>
        <w:t>KINERJA</w:t>
      </w:r>
      <w:r w:rsidRPr="00875BB3">
        <w:rPr>
          <w:color w:val="222222"/>
          <w:shd w:val="clear" w:color="auto" w:fill="FFFFFF"/>
        </w:rPr>
        <w:t>, </w:t>
      </w:r>
      <w:r w:rsidRPr="00875BB3">
        <w:rPr>
          <w:i/>
          <w:iCs/>
          <w:color w:val="222222"/>
          <w:shd w:val="clear" w:color="auto" w:fill="FFFFFF"/>
        </w:rPr>
        <w:t>18</w:t>
      </w:r>
      <w:r w:rsidRPr="00875BB3">
        <w:rPr>
          <w:color w:val="222222"/>
          <w:shd w:val="clear" w:color="auto" w:fill="FFFFFF"/>
        </w:rPr>
        <w:t>(4), 590-</w:t>
      </w:r>
      <w:r w:rsidR="00827BD3">
        <w:rPr>
          <w:color w:val="222222"/>
          <w:shd w:val="clear" w:color="auto" w:fill="FFFFFF"/>
        </w:rPr>
        <w:tab/>
      </w:r>
      <w:r w:rsidRPr="00875BB3">
        <w:rPr>
          <w:color w:val="222222"/>
          <w:shd w:val="clear" w:color="auto" w:fill="FFFFFF"/>
        </w:rPr>
        <w:t>598</w:t>
      </w:r>
      <w:r>
        <w:rPr>
          <w:rFonts w:ascii="Arial" w:hAnsi="Arial" w:cs="Arial"/>
          <w:color w:val="222222"/>
          <w:sz w:val="20"/>
          <w:szCs w:val="20"/>
          <w:shd w:val="clear" w:color="auto" w:fill="FFFFFF"/>
        </w:rPr>
        <w:t>.</w:t>
      </w:r>
    </w:p>
    <w:p w14:paraId="2653C3CE" w14:textId="2133E091" w:rsidR="00DD0377" w:rsidRDefault="00DD0377" w:rsidP="00DD0377">
      <w:pPr>
        <w:pStyle w:val="selectable-text"/>
        <w:spacing w:line="360" w:lineRule="auto"/>
        <w:jc w:val="both"/>
        <w:rPr>
          <w:rStyle w:val="selectable-text1"/>
          <w:rFonts w:eastAsia="MS Mincho"/>
        </w:rPr>
      </w:pPr>
      <w:r w:rsidRPr="00130DAC">
        <w:rPr>
          <w:rStyle w:val="selectable-text1"/>
          <w:rFonts w:eastAsia="MS Mincho"/>
        </w:rPr>
        <w:t xml:space="preserve">Umam, K., Halim, F. R., &amp; Purnamasari, O. </w:t>
      </w:r>
      <w:r w:rsidR="00827BD3">
        <w:rPr>
          <w:rStyle w:val="selectable-text1"/>
          <w:rFonts w:eastAsia="MS Mincho"/>
        </w:rPr>
        <w:tab/>
      </w:r>
      <w:r w:rsidRPr="00130DAC">
        <w:rPr>
          <w:rStyle w:val="selectable-text1"/>
          <w:rFonts w:eastAsia="MS Mincho"/>
        </w:rPr>
        <w:t xml:space="preserve">(Eds.). (2022). </w:t>
      </w:r>
      <w:r w:rsidRPr="009712C7">
        <w:rPr>
          <w:rStyle w:val="selectable-text1"/>
          <w:rFonts w:eastAsia="MS Mincho"/>
          <w:i/>
          <w:iCs/>
        </w:rPr>
        <w:t>Penerapan E-</w:t>
      </w:r>
      <w:r w:rsidR="00827BD3">
        <w:rPr>
          <w:rStyle w:val="selectable-text1"/>
          <w:rFonts w:eastAsia="MS Mincho"/>
          <w:i/>
          <w:iCs/>
        </w:rPr>
        <w:tab/>
      </w:r>
      <w:r w:rsidRPr="009712C7">
        <w:rPr>
          <w:rStyle w:val="selectable-text1"/>
          <w:rFonts w:eastAsia="MS Mincho"/>
          <w:i/>
          <w:iCs/>
        </w:rPr>
        <w:t xml:space="preserve">Goverment Lintas </w:t>
      </w:r>
      <w:r>
        <w:rPr>
          <w:rStyle w:val="selectable-text1"/>
          <w:rFonts w:eastAsia="MS Mincho"/>
          <w:i/>
          <w:iCs/>
        </w:rPr>
        <w:tab/>
      </w:r>
      <w:r w:rsidRPr="009712C7">
        <w:rPr>
          <w:rStyle w:val="selectable-text1"/>
          <w:rFonts w:eastAsia="MS Mincho"/>
          <w:i/>
          <w:iCs/>
        </w:rPr>
        <w:t>Sektor Dalam</w:t>
      </w:r>
      <w:r w:rsidR="00827BD3">
        <w:rPr>
          <w:rStyle w:val="selectable-text1"/>
          <w:rFonts w:eastAsia="MS Mincho"/>
          <w:i/>
          <w:iCs/>
        </w:rPr>
        <w:tab/>
      </w:r>
      <w:r w:rsidR="00827BD3">
        <w:rPr>
          <w:rStyle w:val="selectable-text1"/>
          <w:rFonts w:eastAsia="MS Mincho"/>
          <w:i/>
          <w:iCs/>
        </w:rPr>
        <w:tab/>
      </w:r>
      <w:r w:rsidRPr="009712C7">
        <w:rPr>
          <w:rStyle w:val="selectable-text1"/>
          <w:rFonts w:eastAsia="MS Mincho"/>
          <w:i/>
          <w:iCs/>
        </w:rPr>
        <w:t xml:space="preserve"> Memajukan Efektivitas Dan Efisiensi </w:t>
      </w:r>
      <w:r w:rsidR="00827BD3">
        <w:rPr>
          <w:rStyle w:val="selectable-text1"/>
          <w:rFonts w:eastAsia="MS Mincho"/>
          <w:i/>
          <w:iCs/>
        </w:rPr>
        <w:tab/>
      </w:r>
      <w:r w:rsidRPr="009712C7">
        <w:rPr>
          <w:rStyle w:val="selectable-text1"/>
          <w:rFonts w:eastAsia="MS Mincho"/>
          <w:i/>
          <w:iCs/>
        </w:rPr>
        <w:t>Roda Pemerintahan</w:t>
      </w:r>
      <w:r w:rsidRPr="00130DAC">
        <w:rPr>
          <w:rStyle w:val="selectable-text1"/>
          <w:rFonts w:eastAsia="MS Mincho"/>
        </w:rPr>
        <w:t xml:space="preserve">. Jurusan </w:t>
      </w:r>
      <w:r>
        <w:rPr>
          <w:rStyle w:val="selectable-text1"/>
          <w:rFonts w:eastAsia="MS Mincho"/>
        </w:rPr>
        <w:tab/>
      </w:r>
      <w:r w:rsidRPr="00130DAC">
        <w:rPr>
          <w:rStyle w:val="selectable-text1"/>
          <w:rFonts w:eastAsia="MS Mincho"/>
        </w:rPr>
        <w:t xml:space="preserve">Administrasi Publik FISIP UIN SGD </w:t>
      </w:r>
      <w:r w:rsidR="00827BD3">
        <w:rPr>
          <w:rStyle w:val="selectable-text1"/>
          <w:rFonts w:eastAsia="MS Mincho"/>
        </w:rPr>
        <w:tab/>
      </w:r>
      <w:r w:rsidRPr="00130DAC">
        <w:rPr>
          <w:rStyle w:val="selectable-text1"/>
          <w:rFonts w:eastAsia="MS Mincho"/>
        </w:rPr>
        <w:t>Bandung.</w:t>
      </w:r>
    </w:p>
    <w:p w14:paraId="768B6C3B" w14:textId="498FDC8A" w:rsidR="00DD0377" w:rsidRPr="005F349A" w:rsidRDefault="00DD0377" w:rsidP="00DD0377">
      <w:pPr>
        <w:pStyle w:val="selectable-text"/>
        <w:spacing w:line="360" w:lineRule="auto"/>
        <w:jc w:val="both"/>
        <w:rPr>
          <w:rStyle w:val="selectable-text1"/>
          <w:rFonts w:eastAsia="MS Mincho"/>
        </w:rPr>
      </w:pPr>
      <w:r w:rsidRPr="00312636">
        <w:t>Undang Undang No</w:t>
      </w:r>
      <w:r>
        <w:t>mor</w:t>
      </w:r>
      <w:r w:rsidRPr="00312636">
        <w:t xml:space="preserve"> 25 Tahun 2009 </w:t>
      </w:r>
      <w:r w:rsidR="00FF2150">
        <w:tab/>
      </w:r>
      <w:r w:rsidRPr="00312636">
        <w:t>tentang Pelayanan</w:t>
      </w:r>
      <w:r>
        <w:t xml:space="preserve"> </w:t>
      </w:r>
      <w:r w:rsidRPr="00312636">
        <w:t>Publik</w:t>
      </w:r>
      <w:r>
        <w:t>.</w:t>
      </w:r>
    </w:p>
    <w:p w14:paraId="5DC40EB0" w14:textId="77777777" w:rsidR="00DD0377" w:rsidRPr="00DD770F" w:rsidRDefault="00DD0377" w:rsidP="00DD0377">
      <w:pPr>
        <w:pStyle w:val="selectable-text"/>
        <w:jc w:val="both"/>
      </w:pPr>
    </w:p>
    <w:p w14:paraId="45746E7F" w14:textId="77777777" w:rsidR="00DD0377" w:rsidRPr="00DD770F" w:rsidRDefault="00DD0377" w:rsidP="00DD0377">
      <w:pPr>
        <w:spacing w:line="360" w:lineRule="auto"/>
        <w:rPr>
          <w:rFonts w:ascii="Times New Roman" w:hAnsi="Times New Roman" w:cs="Times New Roman"/>
          <w:b/>
          <w:bCs/>
          <w:sz w:val="24"/>
          <w:szCs w:val="24"/>
        </w:rPr>
      </w:pPr>
    </w:p>
    <w:p w14:paraId="1EBFE1F2" w14:textId="77777777" w:rsidR="00DD0377" w:rsidRDefault="00DD0377" w:rsidP="00DD0377">
      <w:pPr>
        <w:spacing w:line="360" w:lineRule="auto"/>
        <w:rPr>
          <w:rFonts w:ascii="Times New Roman" w:hAnsi="Times New Roman" w:cs="Times New Roman"/>
          <w:b/>
          <w:bCs/>
          <w:sz w:val="24"/>
          <w:szCs w:val="24"/>
        </w:rPr>
      </w:pPr>
    </w:p>
    <w:p w14:paraId="424BB24B" w14:textId="77777777" w:rsidR="00DD0377" w:rsidRDefault="00DD0377" w:rsidP="00DD0377">
      <w:pPr>
        <w:spacing w:line="360" w:lineRule="auto"/>
        <w:rPr>
          <w:rFonts w:ascii="Times New Roman" w:hAnsi="Times New Roman" w:cs="Times New Roman"/>
          <w:b/>
          <w:bCs/>
          <w:sz w:val="24"/>
          <w:szCs w:val="24"/>
        </w:rPr>
      </w:pPr>
    </w:p>
    <w:p w14:paraId="6D03B59E" w14:textId="77777777" w:rsidR="00DD0377" w:rsidRDefault="00DD0377" w:rsidP="00DD0377">
      <w:pPr>
        <w:spacing w:line="360" w:lineRule="auto"/>
        <w:rPr>
          <w:rFonts w:ascii="Times New Roman" w:hAnsi="Times New Roman" w:cs="Times New Roman"/>
          <w:b/>
          <w:bCs/>
          <w:sz w:val="24"/>
          <w:szCs w:val="24"/>
        </w:rPr>
      </w:pPr>
    </w:p>
    <w:p w14:paraId="425B6E73" w14:textId="77777777" w:rsidR="00DD0377" w:rsidRDefault="00DD0377" w:rsidP="00DD0377">
      <w:pPr>
        <w:spacing w:line="360" w:lineRule="auto"/>
        <w:rPr>
          <w:rFonts w:ascii="Times New Roman" w:hAnsi="Times New Roman" w:cs="Times New Roman"/>
          <w:b/>
          <w:bCs/>
          <w:sz w:val="24"/>
          <w:szCs w:val="24"/>
        </w:rPr>
      </w:pPr>
    </w:p>
    <w:p w14:paraId="48A91BF3" w14:textId="77777777" w:rsidR="00DD0377" w:rsidRDefault="00DD0377" w:rsidP="00DD0377">
      <w:pPr>
        <w:spacing w:line="360" w:lineRule="auto"/>
        <w:rPr>
          <w:rFonts w:ascii="Times New Roman" w:hAnsi="Times New Roman" w:cs="Times New Roman"/>
          <w:b/>
          <w:bCs/>
          <w:sz w:val="24"/>
          <w:szCs w:val="24"/>
        </w:rPr>
      </w:pPr>
    </w:p>
    <w:p w14:paraId="1AA221E1" w14:textId="77777777" w:rsidR="00DD0377" w:rsidRDefault="00DD0377" w:rsidP="00DD0377">
      <w:pPr>
        <w:spacing w:line="360" w:lineRule="auto"/>
        <w:rPr>
          <w:rFonts w:ascii="Times New Roman" w:hAnsi="Times New Roman" w:cs="Times New Roman"/>
          <w:b/>
          <w:bCs/>
          <w:sz w:val="24"/>
          <w:szCs w:val="24"/>
        </w:rPr>
      </w:pPr>
    </w:p>
    <w:p w14:paraId="0C579F3E" w14:textId="1884C8F2" w:rsidR="006E000A" w:rsidRDefault="006E000A">
      <w:pPr>
        <w:spacing w:line="240" w:lineRule="auto"/>
        <w:jc w:val="both"/>
        <w:rPr>
          <w:rFonts w:ascii="Times New Roman" w:eastAsia="Times New Roman" w:hAnsi="Times New Roman" w:cs="Times New Roman"/>
          <w:b/>
          <w:color w:val="000000"/>
          <w:sz w:val="24"/>
          <w:szCs w:val="24"/>
        </w:rPr>
      </w:pPr>
    </w:p>
    <w:sectPr w:rsidR="006E000A" w:rsidSect="00FF2150">
      <w:type w:val="continuous"/>
      <w:pgSz w:w="11906" w:h="16838"/>
      <w:pgMar w:top="1701" w:right="1134" w:bottom="1134" w:left="1134" w:header="709" w:footer="709" w:gutter="0"/>
      <w:cols w:num="2" w:space="720" w:equalWidth="0">
        <w:col w:w="4464" w:space="709"/>
        <w:col w:w="446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E02E9" w14:textId="77777777" w:rsidR="009C2D03" w:rsidRDefault="009C2D03">
      <w:pPr>
        <w:spacing w:after="0" w:line="240" w:lineRule="auto"/>
      </w:pPr>
      <w:r>
        <w:separator/>
      </w:r>
    </w:p>
  </w:endnote>
  <w:endnote w:type="continuationSeparator" w:id="0">
    <w:p w14:paraId="47750FCE" w14:textId="77777777" w:rsidR="009C2D03" w:rsidRDefault="009C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4E36D" w14:textId="77777777" w:rsidR="009C2D03" w:rsidRDefault="009C2D03">
      <w:pPr>
        <w:spacing w:after="0" w:line="240" w:lineRule="auto"/>
      </w:pPr>
      <w:r>
        <w:separator/>
      </w:r>
    </w:p>
  </w:footnote>
  <w:footnote w:type="continuationSeparator" w:id="0">
    <w:p w14:paraId="52730161" w14:textId="77777777" w:rsidR="009C2D03" w:rsidRDefault="009C2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77777777" w:rsidR="00676C6F" w:rsidRDefault="00676C6F">
    <w:pPr>
      <w:widowControl w:val="0"/>
      <w:pBdr>
        <w:top w:val="nil"/>
        <w:left w:val="nil"/>
        <w:bottom w:val="nil"/>
        <w:right w:val="nil"/>
        <w:between w:val="nil"/>
      </w:pBdr>
      <w:spacing w:after="0" w:line="276" w:lineRule="auto"/>
      <w:rPr>
        <w:b/>
        <w:color w:val="000000"/>
      </w:rPr>
    </w:pPr>
  </w:p>
  <w:tbl>
    <w:tblPr>
      <w:tblStyle w:val="a0"/>
      <w:tblW w:w="8820" w:type="dxa"/>
      <w:tblInd w:w="260" w:type="dxa"/>
      <w:tblLayout w:type="fixed"/>
      <w:tblLook w:val="0000" w:firstRow="0" w:lastRow="0" w:firstColumn="0" w:lastColumn="0" w:noHBand="0" w:noVBand="0"/>
    </w:tblPr>
    <w:tblGrid>
      <w:gridCol w:w="8080"/>
      <w:gridCol w:w="740"/>
    </w:tblGrid>
    <w:tr w:rsidR="00676C6F" w14:paraId="37998866" w14:textId="77777777">
      <w:trPr>
        <w:gridAfter w:val="1"/>
        <w:wAfter w:w="740" w:type="dxa"/>
        <w:trHeight w:val="253"/>
      </w:trPr>
      <w:tc>
        <w:tcPr>
          <w:tcW w:w="8080" w:type="dxa"/>
          <w:vMerge w:val="restart"/>
          <w:shd w:val="clear" w:color="auto" w:fill="auto"/>
          <w:vAlign w:val="bottom"/>
        </w:tcPr>
        <w:p w14:paraId="0000006D" w14:textId="77777777" w:rsidR="00676C6F" w:rsidRDefault="00074749">
          <w:pPr>
            <w:spacing w:after="0" w:line="240" w:lineRule="auto"/>
            <w:rPr>
              <w:rFonts w:ascii="Times New Roman" w:eastAsia="Times New Roman" w:hAnsi="Times New Roman" w:cs="Times New Roman"/>
            </w:rPr>
          </w:pPr>
          <w:r>
            <w:rPr>
              <w:rFonts w:ascii="Times New Roman" w:eastAsia="Times New Roman" w:hAnsi="Times New Roman" w:cs="Times New Roman"/>
            </w:rPr>
            <w:t>JIANA: Jurnal Ilmu Administrasi Negara, Volume 20, Nomor 1, Agustus 2021: 41-50</w:t>
          </w:r>
        </w:p>
      </w:tc>
    </w:tr>
    <w:tr w:rsidR="00676C6F" w14:paraId="18128EB8" w14:textId="77777777">
      <w:trPr>
        <w:trHeight w:val="88"/>
      </w:trPr>
      <w:tc>
        <w:tcPr>
          <w:tcW w:w="8080" w:type="dxa"/>
          <w:vMerge/>
          <w:shd w:val="clear" w:color="auto" w:fill="auto"/>
          <w:vAlign w:val="bottom"/>
        </w:tcPr>
        <w:p w14:paraId="0000006E" w14:textId="77777777" w:rsidR="00676C6F" w:rsidRDefault="00676C6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740" w:type="dxa"/>
          <w:shd w:val="clear" w:color="auto" w:fill="auto"/>
          <w:vAlign w:val="bottom"/>
        </w:tcPr>
        <w:p w14:paraId="0000006F" w14:textId="77777777" w:rsidR="00676C6F" w:rsidRDefault="00676C6F">
          <w:pPr>
            <w:spacing w:after="0"/>
            <w:rPr>
              <w:rFonts w:ascii="Times New Roman" w:eastAsia="Times New Roman" w:hAnsi="Times New Roman" w:cs="Times New Roman"/>
              <w:sz w:val="7"/>
              <w:szCs w:val="7"/>
            </w:rPr>
          </w:pPr>
        </w:p>
      </w:tc>
    </w:tr>
    <w:tr w:rsidR="00676C6F" w14:paraId="1AF9DE45" w14:textId="77777777">
      <w:trPr>
        <w:trHeight w:val="252"/>
      </w:trPr>
      <w:tc>
        <w:tcPr>
          <w:tcW w:w="8080" w:type="dxa"/>
          <w:shd w:val="clear" w:color="auto" w:fill="auto"/>
          <w:vAlign w:val="bottom"/>
        </w:tcPr>
        <w:p w14:paraId="00000070" w14:textId="77777777" w:rsidR="00676C6F" w:rsidRDefault="00074749">
          <w:pPr>
            <w:spacing w:after="0" w:line="240" w:lineRule="auto"/>
            <w:rPr>
              <w:rFonts w:ascii="Times New Roman" w:eastAsia="Times New Roman" w:hAnsi="Times New Roman" w:cs="Times New Roman"/>
            </w:rPr>
          </w:pPr>
          <w:r>
            <w:rPr>
              <w:rFonts w:ascii="Times New Roman" w:eastAsia="Times New Roman" w:hAnsi="Times New Roman" w:cs="Times New Roman"/>
            </w:rPr>
            <w:t>e-ISSN: 2714-55881 | p-ISSN: 1411-948X</w:t>
          </w:r>
        </w:p>
      </w:tc>
      <w:tc>
        <w:tcPr>
          <w:tcW w:w="740" w:type="dxa"/>
          <w:shd w:val="clear" w:color="auto" w:fill="auto"/>
          <w:vAlign w:val="bottom"/>
        </w:tcPr>
        <w:p w14:paraId="00000071" w14:textId="77777777" w:rsidR="00676C6F" w:rsidRDefault="00676C6F">
          <w:pPr>
            <w:spacing w:after="0"/>
            <w:rPr>
              <w:rFonts w:ascii="Times New Roman" w:eastAsia="Times New Roman" w:hAnsi="Times New Roman" w:cs="Times New Roman"/>
              <w:sz w:val="21"/>
              <w:szCs w:val="21"/>
            </w:rPr>
          </w:pPr>
        </w:p>
      </w:tc>
    </w:tr>
  </w:tbl>
  <w:p w14:paraId="00000072" w14:textId="77777777" w:rsidR="00676C6F" w:rsidRDefault="00676C6F">
    <w:pPr>
      <w:spacing w:after="0"/>
      <w:ind w:left="260"/>
      <w:rPr>
        <w:rFonts w:ascii="Times New Roman" w:eastAsia="Times New Roman" w:hAnsi="Times New Roman" w:cs="Times New Roman"/>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5F9BADED" w:rsidR="00676C6F" w:rsidRDefault="00074749">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363710">
      <w:rPr>
        <w:rFonts w:ascii="Times New Roman" w:eastAsia="Times New Roman" w:hAnsi="Times New Roman" w:cs="Times New Roman"/>
        <w:noProof/>
        <w:color w:val="000000"/>
        <w:sz w:val="28"/>
        <w:szCs w:val="28"/>
      </w:rPr>
      <w:t>3</w:t>
    </w:r>
    <w:r>
      <w:rPr>
        <w:rFonts w:ascii="Times New Roman" w:eastAsia="Times New Roman" w:hAnsi="Times New Roman" w:cs="Times New Roman"/>
        <w:color w:val="000000"/>
        <w:sz w:val="28"/>
        <w:szCs w:val="28"/>
      </w:rPr>
      <w:fldChar w:fldCharType="end"/>
    </w:r>
    <w:r>
      <w:rPr>
        <w:noProof/>
      </w:rPr>
      <mc:AlternateContent>
        <mc:Choice Requires="wps">
          <w:drawing>
            <wp:anchor distT="0" distB="0" distL="114300" distR="114300" simplePos="0" relativeHeight="251658240" behindDoc="0" locked="0" layoutInCell="1" hidden="0" allowOverlap="1">
              <wp:simplePos x="0" y="0"/>
              <wp:positionH relativeFrom="column">
                <wp:posOffset>-253999</wp:posOffset>
              </wp:positionH>
              <wp:positionV relativeFrom="paragraph">
                <wp:posOffset>-241299</wp:posOffset>
              </wp:positionV>
              <wp:extent cx="5872443" cy="641536"/>
              <wp:effectExtent l="0" t="0" r="0" b="0"/>
              <wp:wrapNone/>
              <wp:docPr id="46" name="Rectangle 46"/>
              <wp:cNvGraphicFramePr/>
              <a:graphic xmlns:a="http://schemas.openxmlformats.org/drawingml/2006/main">
                <a:graphicData uri="http://schemas.microsoft.com/office/word/2010/wordprocessingShape">
                  <wps:wsp>
                    <wps:cNvSpPr/>
                    <wps:spPr>
                      <a:xfrm>
                        <a:off x="2414541" y="3463995"/>
                        <a:ext cx="5862918" cy="632011"/>
                      </a:xfrm>
                      <a:prstGeom prst="rect">
                        <a:avLst/>
                      </a:prstGeom>
                      <a:solidFill>
                        <a:schemeClr val="lt1"/>
                      </a:solidFill>
                      <a:ln w="9525" cap="flat" cmpd="sng">
                        <a:solidFill>
                          <a:schemeClr val="lt1"/>
                        </a:solidFill>
                        <a:prstDash val="solid"/>
                        <a:round/>
                        <a:headEnd type="none" w="sm" len="sm"/>
                        <a:tailEnd type="none" w="sm" len="sm"/>
                      </a:ln>
                    </wps:spPr>
                    <wps:txbx>
                      <w:txbxContent>
                        <w:p w14:paraId="24567424" w14:textId="77777777" w:rsidR="00676C6F" w:rsidRDefault="00074749">
                          <w:pPr>
                            <w:spacing w:after="0" w:line="258" w:lineRule="auto"/>
                            <w:textDirection w:val="btLr"/>
                          </w:pPr>
                          <w:r>
                            <w:rPr>
                              <w:rFonts w:ascii="Times New Roman" w:eastAsia="Times New Roman" w:hAnsi="Times New Roman" w:cs="Times New Roman"/>
                              <w:color w:val="000000"/>
                            </w:rPr>
                            <w:t xml:space="preserve">Nama Penulis: </w:t>
                          </w:r>
                          <w:r>
                            <w:rPr>
                              <w:rFonts w:ascii="Times New Roman" w:eastAsia="Times New Roman" w:hAnsi="Times New Roman" w:cs="Times New Roman"/>
                              <w:i/>
                              <w:color w:val="000000"/>
                            </w:rPr>
                            <w:t>Judul Artikel</w:t>
                          </w:r>
                        </w:p>
                        <w:p w14:paraId="23B23F7B" w14:textId="77777777" w:rsidR="00676C6F" w:rsidRDefault="00676C6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46" o:spid="_x0000_s1026" style="position:absolute;left:0;text-align:left;margin-left:-20pt;margin-top:-19pt;width:462.4pt;height:5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" fillcolor="white [3201]" strokecolor="white [3201]">
              <v:stroke startarrowwidth="narrow" startarrowlength="short" endarrowwidth="narrow" endarrowlength="short" joinstyle="round"/>
              <v:textbox inset="2.53958mm,1.2694mm,2.53958mm,1.2694mm">
                <w:txbxContent>
                  <w:p w14:paraId="24567424" w14:textId="77777777" w:rsidR="00676C6F" w:rsidRDefault="00074749">
                    <w:pPr>
                      <w:spacing w:after="0" w:line="258" w:lineRule="auto"/>
                      <w:textDirection w:val="btLr"/>
                    </w:pPr>
                    <w:r>
                      <w:rPr>
                        <w:rFonts w:ascii="Times New Roman" w:eastAsia="Times New Roman" w:hAnsi="Times New Roman" w:cs="Times New Roman"/>
                        <w:color w:val="000000"/>
                      </w:rPr>
                      <w:t xml:space="preserve">Nama Penulis: </w:t>
                    </w:r>
                    <w:r>
                      <w:rPr>
                        <w:rFonts w:ascii="Times New Roman" w:eastAsia="Times New Roman" w:hAnsi="Times New Roman" w:cs="Times New Roman"/>
                        <w:i/>
                        <w:color w:val="000000"/>
                      </w:rPr>
                      <w:t>Judul Artikel</w:t>
                    </w:r>
                  </w:p>
                  <w:p w14:paraId="23B23F7B" w14:textId="77777777" w:rsidR="00676C6F" w:rsidRDefault="00676C6F">
                    <w:pPr>
                      <w:spacing w:line="258" w:lineRule="auto"/>
                      <w:textDirection w:val="btLr"/>
                    </w:pPr>
                  </w:p>
                </w:txbxContent>
              </v:textbox>
            </v:rect>
          </w:pict>
        </mc:Fallback>
      </mc:AlternateContent>
    </w:r>
  </w:p>
  <w:p w14:paraId="0000006B" w14:textId="77777777" w:rsidR="00676C6F" w:rsidRDefault="00676C6F">
    <w:pPr>
      <w:pBdr>
        <w:top w:val="nil"/>
        <w:left w:val="nil"/>
        <w:bottom w:val="nil"/>
        <w:right w:val="nil"/>
        <w:between w:val="nil"/>
      </w:pBdr>
      <w:tabs>
        <w:tab w:val="center" w:pos="4680"/>
        <w:tab w:val="right" w:pos="9360"/>
      </w:tabs>
      <w:spacing w:after="0" w:line="240" w:lineRule="auto"/>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1DEF"/>
    <w:multiLevelType w:val="hybridMultilevel"/>
    <w:tmpl w:val="2E0E5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82C3C"/>
    <w:multiLevelType w:val="multilevel"/>
    <w:tmpl w:val="904E837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9308D4"/>
    <w:multiLevelType w:val="hybridMultilevel"/>
    <w:tmpl w:val="7194A0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9E359C"/>
    <w:multiLevelType w:val="hybridMultilevel"/>
    <w:tmpl w:val="AD5077D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163CF"/>
    <w:multiLevelType w:val="hybridMultilevel"/>
    <w:tmpl w:val="B044C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945A4"/>
    <w:multiLevelType w:val="hybridMultilevel"/>
    <w:tmpl w:val="E4D21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A80C79"/>
    <w:multiLevelType w:val="multilevel"/>
    <w:tmpl w:val="5A9A2C6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4DA91A12"/>
    <w:multiLevelType w:val="hybridMultilevel"/>
    <w:tmpl w:val="1D768B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3A7981"/>
    <w:multiLevelType w:val="hybridMultilevel"/>
    <w:tmpl w:val="2E9096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8"/>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6F"/>
    <w:rsid w:val="00074749"/>
    <w:rsid w:val="00102157"/>
    <w:rsid w:val="001B245B"/>
    <w:rsid w:val="001B26F5"/>
    <w:rsid w:val="001C3AE6"/>
    <w:rsid w:val="001F30D7"/>
    <w:rsid w:val="002E1933"/>
    <w:rsid w:val="002F5D4F"/>
    <w:rsid w:val="00363710"/>
    <w:rsid w:val="00374D8B"/>
    <w:rsid w:val="00447733"/>
    <w:rsid w:val="005150F4"/>
    <w:rsid w:val="006320AB"/>
    <w:rsid w:val="00633FF0"/>
    <w:rsid w:val="00676C6F"/>
    <w:rsid w:val="006D6C12"/>
    <w:rsid w:val="006E000A"/>
    <w:rsid w:val="00737544"/>
    <w:rsid w:val="007B792E"/>
    <w:rsid w:val="0080179C"/>
    <w:rsid w:val="00815D75"/>
    <w:rsid w:val="008206F1"/>
    <w:rsid w:val="0082204D"/>
    <w:rsid w:val="00827BD3"/>
    <w:rsid w:val="009C2D03"/>
    <w:rsid w:val="00A6103E"/>
    <w:rsid w:val="00A82527"/>
    <w:rsid w:val="00AA12A6"/>
    <w:rsid w:val="00AB771E"/>
    <w:rsid w:val="00B0298E"/>
    <w:rsid w:val="00CB189C"/>
    <w:rsid w:val="00CD40FB"/>
    <w:rsid w:val="00CF47F3"/>
    <w:rsid w:val="00DD0377"/>
    <w:rsid w:val="00DD3D71"/>
    <w:rsid w:val="00E13976"/>
    <w:rsid w:val="00E40340"/>
    <w:rsid w:val="00E636D9"/>
    <w:rsid w:val="00FF2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BC51"/>
  <w15:docId w15:val="{34EF550D-5D00-4438-A17F-9656E678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11B2F"/>
    <w:rPr>
      <w:color w:val="0563C1" w:themeColor="hyperlink"/>
      <w:u w:val="single"/>
    </w:rPr>
  </w:style>
  <w:style w:type="character" w:customStyle="1" w:styleId="UnresolvedMention1">
    <w:name w:val="Unresolved Mention1"/>
    <w:basedOn w:val="DefaultParagraphFont"/>
    <w:uiPriority w:val="99"/>
    <w:semiHidden/>
    <w:unhideWhenUsed/>
    <w:rsid w:val="00911B2F"/>
    <w:rPr>
      <w:color w:val="605E5C"/>
      <w:shd w:val="clear" w:color="auto" w:fill="E1DFDD"/>
    </w:rPr>
  </w:style>
  <w:style w:type="paragraph" w:styleId="ListParagraph">
    <w:name w:val="List Paragraph"/>
    <w:basedOn w:val="Normal"/>
    <w:uiPriority w:val="34"/>
    <w:qFormat/>
    <w:rsid w:val="00A358BB"/>
    <w:pPr>
      <w:spacing w:after="0" w:line="240" w:lineRule="auto"/>
      <w:ind w:left="720"/>
      <w:contextualSpacing/>
    </w:pPr>
    <w:rPr>
      <w:rFonts w:ascii="Times New Roman" w:eastAsia="MS Mincho" w:hAnsi="Times New Roman" w:cs="Times New Roman"/>
      <w:sz w:val="24"/>
      <w:szCs w:val="24"/>
      <w:lang w:val="en-US"/>
    </w:rPr>
  </w:style>
  <w:style w:type="paragraph" w:styleId="BodyTextIndent3">
    <w:name w:val="Body Text Indent 3"/>
    <w:basedOn w:val="Normal"/>
    <w:link w:val="BodyTextIndent3Char"/>
    <w:rsid w:val="009113EC"/>
    <w:pPr>
      <w:spacing w:after="0" w:line="240" w:lineRule="auto"/>
      <w:ind w:firstLine="360"/>
      <w:jc w:val="both"/>
    </w:pPr>
    <w:rPr>
      <w:rFonts w:ascii="Times New Roman" w:eastAsia="MS Mincho" w:hAnsi="Times New Roman" w:cs="Times New Roman"/>
      <w:sz w:val="24"/>
      <w:szCs w:val="24"/>
      <w:lang w:val="en-US"/>
    </w:rPr>
  </w:style>
  <w:style w:type="character" w:customStyle="1" w:styleId="BodyTextIndent3Char">
    <w:name w:val="Body Text Indent 3 Char"/>
    <w:basedOn w:val="DefaultParagraphFont"/>
    <w:link w:val="BodyTextIndent3"/>
    <w:rsid w:val="009113EC"/>
    <w:rPr>
      <w:rFonts w:ascii="Times New Roman" w:eastAsia="MS Mincho" w:hAnsi="Times New Roman" w:cs="Times New Roman"/>
      <w:sz w:val="24"/>
      <w:szCs w:val="24"/>
      <w:lang w:val="en-US"/>
    </w:rPr>
  </w:style>
  <w:style w:type="paragraph" w:styleId="NoSpacing">
    <w:name w:val="No Spacing"/>
    <w:basedOn w:val="Normal"/>
    <w:uiPriority w:val="1"/>
    <w:qFormat/>
    <w:rsid w:val="00A6103E"/>
    <w:pPr>
      <w:spacing w:after="0" w:line="240" w:lineRule="auto"/>
      <w:jc w:val="center"/>
    </w:pPr>
    <w:rPr>
      <w:rFonts w:ascii="Times New Roman" w:hAnsi="Times New Roman" w:cs="Times New Roman"/>
      <w:sz w:val="28"/>
      <w:szCs w:val="28"/>
      <w:lang w:val="en-US"/>
    </w:rPr>
  </w:style>
  <w:style w:type="paragraph" w:styleId="Header">
    <w:name w:val="header"/>
    <w:basedOn w:val="Normal"/>
    <w:link w:val="HeaderChar"/>
    <w:uiPriority w:val="99"/>
    <w:unhideWhenUsed/>
    <w:rsid w:val="007C3EA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7C3EA3"/>
    <w:rPr>
      <w:lang w:val="en-US"/>
    </w:rPr>
  </w:style>
  <w:style w:type="paragraph" w:styleId="Footer">
    <w:name w:val="footer"/>
    <w:basedOn w:val="Normal"/>
    <w:link w:val="FooterChar"/>
    <w:uiPriority w:val="99"/>
    <w:unhideWhenUsed/>
    <w:rsid w:val="007C3EA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7C3EA3"/>
    <w:rPr>
      <w:lang w:val="en-US"/>
    </w:rPr>
  </w:style>
  <w:style w:type="character" w:styleId="CommentReference">
    <w:name w:val="annotation reference"/>
    <w:basedOn w:val="DefaultParagraphFont"/>
    <w:uiPriority w:val="99"/>
    <w:semiHidden/>
    <w:unhideWhenUsed/>
    <w:rsid w:val="00294E80"/>
    <w:rPr>
      <w:sz w:val="16"/>
      <w:szCs w:val="16"/>
    </w:rPr>
  </w:style>
  <w:style w:type="paragraph" w:styleId="CommentText">
    <w:name w:val="annotation text"/>
    <w:basedOn w:val="Normal"/>
    <w:link w:val="CommentTextChar"/>
    <w:uiPriority w:val="99"/>
    <w:semiHidden/>
    <w:unhideWhenUsed/>
    <w:rsid w:val="00294E80"/>
    <w:pPr>
      <w:spacing w:line="240" w:lineRule="auto"/>
    </w:pPr>
    <w:rPr>
      <w:sz w:val="20"/>
      <w:szCs w:val="20"/>
    </w:rPr>
  </w:style>
  <w:style w:type="character" w:customStyle="1" w:styleId="CommentTextChar">
    <w:name w:val="Comment Text Char"/>
    <w:basedOn w:val="DefaultParagraphFont"/>
    <w:link w:val="CommentText"/>
    <w:uiPriority w:val="99"/>
    <w:semiHidden/>
    <w:rsid w:val="00294E80"/>
    <w:rPr>
      <w:sz w:val="20"/>
      <w:szCs w:val="20"/>
    </w:rPr>
  </w:style>
  <w:style w:type="paragraph" w:styleId="CommentSubject">
    <w:name w:val="annotation subject"/>
    <w:basedOn w:val="CommentText"/>
    <w:next w:val="CommentText"/>
    <w:link w:val="CommentSubjectChar"/>
    <w:uiPriority w:val="99"/>
    <w:semiHidden/>
    <w:unhideWhenUsed/>
    <w:rsid w:val="00294E80"/>
    <w:rPr>
      <w:b/>
      <w:bCs/>
    </w:rPr>
  </w:style>
  <w:style w:type="character" w:customStyle="1" w:styleId="CommentSubjectChar">
    <w:name w:val="Comment Subject Char"/>
    <w:basedOn w:val="CommentTextChar"/>
    <w:link w:val="CommentSubject"/>
    <w:uiPriority w:val="99"/>
    <w:semiHidden/>
    <w:rsid w:val="00294E80"/>
    <w:rPr>
      <w:b/>
      <w:bCs/>
      <w:sz w:val="20"/>
      <w:szCs w:val="20"/>
    </w:rPr>
  </w:style>
  <w:style w:type="paragraph" w:styleId="BalloonText">
    <w:name w:val="Balloon Text"/>
    <w:basedOn w:val="Normal"/>
    <w:link w:val="BalloonTextChar"/>
    <w:uiPriority w:val="99"/>
    <w:semiHidden/>
    <w:unhideWhenUsed/>
    <w:rsid w:val="00294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E80"/>
    <w:rPr>
      <w:rFonts w:ascii="Segoe UI" w:hAnsi="Segoe UI" w:cs="Segoe UI"/>
      <w:sz w:val="18"/>
      <w:szCs w:val="18"/>
    </w:rPr>
  </w:style>
  <w:style w:type="paragraph" w:customStyle="1" w:styleId="Body">
    <w:name w:val="Body"/>
    <w:basedOn w:val="BodyTextIndent"/>
    <w:qFormat/>
    <w:rsid w:val="0016609D"/>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16609D"/>
    <w:pPr>
      <w:spacing w:after="120"/>
      <w:ind w:left="283"/>
    </w:pPr>
  </w:style>
  <w:style w:type="character" w:customStyle="1" w:styleId="BodyTextIndentChar">
    <w:name w:val="Body Text Indent Char"/>
    <w:basedOn w:val="DefaultParagraphFont"/>
    <w:link w:val="BodyTextIndent"/>
    <w:uiPriority w:val="99"/>
    <w:semiHidden/>
    <w:rsid w:val="0016609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102157"/>
    <w:rPr>
      <w:color w:val="605E5C"/>
      <w:shd w:val="clear" w:color="auto" w:fill="E1DFDD"/>
    </w:rPr>
  </w:style>
  <w:style w:type="paragraph" w:customStyle="1" w:styleId="selectable-text">
    <w:name w:val="selectable-text"/>
    <w:basedOn w:val="Normal"/>
    <w:rsid w:val="00DD0377"/>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lectable-text1">
    <w:name w:val="selectable-text1"/>
    <w:basedOn w:val="DefaultParagraphFont"/>
    <w:rsid w:val="00DD0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2193">
      <w:bodyDiv w:val="1"/>
      <w:marLeft w:val="0"/>
      <w:marRight w:val="0"/>
      <w:marTop w:val="0"/>
      <w:marBottom w:val="0"/>
      <w:divBdr>
        <w:top w:val="none" w:sz="0" w:space="0" w:color="auto"/>
        <w:left w:val="none" w:sz="0" w:space="0" w:color="auto"/>
        <w:bottom w:val="none" w:sz="0" w:space="0" w:color="auto"/>
        <w:right w:val="none" w:sz="0" w:space="0" w:color="auto"/>
      </w:divBdr>
    </w:div>
    <w:div w:id="117742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110631180025@student.unsika.ac.id" TargetMode="External"/><Relationship Id="rId13" Type="http://schemas.openxmlformats.org/officeDocument/2006/relationships/hyperlink" Target="https://diskominfo.badungkab.go.id/art%09ikel/17%09777-pengertian-keuntungan-%09%09kerugian-%09e-govern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service.jabarprov.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2asN7KGgASXnU2htYKTbxWEAQg==">AMUW2mWy+PhMr7c/tzA7qj+b8KyJ6AYTNzi8rk1BcS0MTDXaiOLllPxWiW89qj31gLY6IfKnlM/3naUMcv4pIaupJCgplflE3xjNT41Xu6PghORdLhBb/UG9WhyYNGcBVa9ejP56lBjrU3Ly1M256LxBpCImtL4K7Q==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12</Pages>
  <Words>5840</Words>
  <Characters>33289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Syantika CP</dc:creator>
  <cp:lastModifiedBy>muhib</cp:lastModifiedBy>
  <cp:revision>8</cp:revision>
  <dcterms:created xsi:type="dcterms:W3CDTF">2023-11-18T05:54:00Z</dcterms:created>
  <dcterms:modified xsi:type="dcterms:W3CDTF">2023-12-07T08:21:00Z</dcterms:modified>
</cp:coreProperties>
</file>